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566F" w14:textId="77777777" w:rsidR="00197874" w:rsidRPr="000D4E46" w:rsidRDefault="00197874" w:rsidP="00CB63E9">
      <w:pPr>
        <w:pStyle w:val="NormalTable"/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73D4AC00" w14:textId="77777777" w:rsidR="00CB63E9" w:rsidRPr="000D4E46" w:rsidRDefault="00CB63E9" w:rsidP="00CB63E9">
      <w:pPr>
        <w:pStyle w:val="NormalTable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……</w:t>
      </w:r>
      <w:r w:rsidR="00197874" w:rsidRPr="000D4E46">
        <w:rPr>
          <w:rFonts w:ascii="Calibri" w:hAnsi="Calibri" w:cs="Calibri"/>
          <w:sz w:val="20"/>
          <w:szCs w:val="20"/>
        </w:rPr>
        <w:t>…………………………………</w:t>
      </w:r>
      <w:r w:rsidRPr="000D4E46">
        <w:rPr>
          <w:rFonts w:ascii="Calibri" w:hAnsi="Calibri" w:cs="Calibri"/>
          <w:sz w:val="20"/>
          <w:szCs w:val="20"/>
        </w:rPr>
        <w:t>…………….</w:t>
      </w:r>
    </w:p>
    <w:p w14:paraId="40D7675F" w14:textId="77777777" w:rsidR="00CB63E9" w:rsidRPr="000D4E46" w:rsidRDefault="00CB63E9" w:rsidP="00CB63E9">
      <w:pPr>
        <w:pStyle w:val="NormalTable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(miejscowość, data)</w:t>
      </w:r>
    </w:p>
    <w:p w14:paraId="22A58C98" w14:textId="77777777" w:rsidR="00CB63E9" w:rsidRPr="000D4E46" w:rsidRDefault="00CB63E9" w:rsidP="00CB63E9">
      <w:pPr>
        <w:pStyle w:val="NormalTable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0F57F8" w14:textId="77777777" w:rsidR="005405FC" w:rsidRPr="000D4E46" w:rsidRDefault="005405FC" w:rsidP="00CB63E9">
      <w:pPr>
        <w:pStyle w:val="NormalTable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D4E46">
        <w:rPr>
          <w:rFonts w:ascii="Calibri" w:hAnsi="Calibri" w:cs="Calibri"/>
          <w:b/>
          <w:bCs/>
          <w:sz w:val="28"/>
          <w:szCs w:val="28"/>
        </w:rPr>
        <w:t>UMOWA NAJMU MIESZKANIA</w:t>
      </w:r>
    </w:p>
    <w:p w14:paraId="1BAE9A24" w14:textId="77777777" w:rsidR="00197874" w:rsidRPr="000D4E46" w:rsidRDefault="00197874">
      <w:pPr>
        <w:pStyle w:val="NormalTable"/>
        <w:spacing w:line="360" w:lineRule="auto"/>
        <w:rPr>
          <w:rFonts w:ascii="Calibri" w:hAnsi="Calibri" w:cs="Calibri"/>
        </w:rPr>
      </w:pPr>
    </w:p>
    <w:p w14:paraId="145C10C7" w14:textId="77777777" w:rsidR="005405FC" w:rsidRPr="000D4E46" w:rsidRDefault="005405FC" w:rsidP="00CB63E9">
      <w:pPr>
        <w:pStyle w:val="NormalTable"/>
        <w:spacing w:line="360" w:lineRule="auto"/>
        <w:jc w:val="center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Zawarta  dnia </w:t>
      </w:r>
      <w:r w:rsidRPr="000D4E46">
        <w:rPr>
          <w:rFonts w:ascii="Calibri" w:hAnsi="Calibri" w:cs="Calibri"/>
          <w:sz w:val="20"/>
          <w:szCs w:val="20"/>
        </w:rPr>
        <w:t>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</w:t>
      </w:r>
      <w:r w:rsidRPr="000D4E46">
        <w:rPr>
          <w:rFonts w:ascii="Calibri" w:hAnsi="Calibri" w:cs="Calibri"/>
          <w:sz w:val="20"/>
          <w:szCs w:val="20"/>
        </w:rPr>
        <w:t>...........</w:t>
      </w:r>
      <w:r w:rsidRPr="000D4E46">
        <w:rPr>
          <w:rFonts w:ascii="Calibri" w:hAnsi="Calibri" w:cs="Calibri"/>
        </w:rPr>
        <w:t xml:space="preserve"> w </w:t>
      </w:r>
      <w:r w:rsidRPr="000D4E46">
        <w:rPr>
          <w:rFonts w:ascii="Calibri" w:hAnsi="Calibri" w:cs="Calibri"/>
          <w:sz w:val="20"/>
          <w:szCs w:val="20"/>
        </w:rPr>
        <w:t>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</w:t>
      </w:r>
      <w:r w:rsidRPr="000D4E46">
        <w:rPr>
          <w:rFonts w:ascii="Calibri" w:hAnsi="Calibri" w:cs="Calibri"/>
          <w:sz w:val="20"/>
          <w:szCs w:val="20"/>
        </w:rPr>
        <w:t xml:space="preserve">....................... </w:t>
      </w:r>
      <w:r w:rsidRPr="000D4E46">
        <w:rPr>
          <w:rFonts w:ascii="Calibri" w:hAnsi="Calibri" w:cs="Calibri"/>
        </w:rPr>
        <w:t>pomiędzy:</w:t>
      </w:r>
    </w:p>
    <w:p w14:paraId="2AFC5086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</w:t>
      </w:r>
    </w:p>
    <w:p w14:paraId="2CAA014B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zam. 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...................................................</w:t>
      </w:r>
    </w:p>
    <w:p w14:paraId="11006135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</w:rPr>
        <w:t xml:space="preserve">zwanym dalej </w:t>
      </w:r>
      <w:r w:rsidRPr="000D4E46">
        <w:rPr>
          <w:rFonts w:ascii="Calibri" w:hAnsi="Calibri" w:cs="Calibri"/>
          <w:b/>
          <w:bCs/>
        </w:rPr>
        <w:t>Wynajmującym</w:t>
      </w:r>
    </w:p>
    <w:p w14:paraId="569DE241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>a</w:t>
      </w:r>
    </w:p>
    <w:p w14:paraId="01FDB3B4" w14:textId="77777777" w:rsidR="005405FC" w:rsidRPr="000D4E46" w:rsidRDefault="005405F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p w14:paraId="7CE3BCEE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zam. 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....................................................................</w:t>
      </w:r>
    </w:p>
    <w:p w14:paraId="47D3EDAD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zwanym dalej </w:t>
      </w:r>
      <w:r w:rsidRPr="000D4E46">
        <w:rPr>
          <w:rFonts w:ascii="Calibri" w:hAnsi="Calibri" w:cs="Calibri"/>
          <w:b/>
          <w:bCs/>
        </w:rPr>
        <w:t>Najemcą</w:t>
      </w:r>
      <w:r w:rsidRPr="000D4E46">
        <w:rPr>
          <w:rFonts w:ascii="Calibri" w:hAnsi="Calibri" w:cs="Calibri"/>
        </w:rPr>
        <w:t>.</w:t>
      </w:r>
    </w:p>
    <w:p w14:paraId="2851CFF4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t>§ 1</w:t>
      </w:r>
    </w:p>
    <w:p w14:paraId="65A38FC4" w14:textId="77777777" w:rsidR="005405FC" w:rsidRPr="000D4E46" w:rsidRDefault="005405FC" w:rsidP="00CB63E9">
      <w:pPr>
        <w:pStyle w:val="NormalTable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Wynajmujący oddaje w najem Najemcy lokal znajdujący się w</w:t>
      </w:r>
    </w:p>
    <w:p w14:paraId="4ECF4106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</w:t>
      </w:r>
    </w:p>
    <w:p w14:paraId="7FFE4F74" w14:textId="77777777" w:rsidR="005405FC" w:rsidRPr="000D4E46" w:rsidRDefault="005405FC" w:rsidP="00CB63E9">
      <w:pPr>
        <w:pStyle w:val="NormalTable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 xml:space="preserve">na cele mieszkaniowe. Wynajmujący oświadcza, iż jest jedynym właścicielem przedmiotu najmu. Wynajmujący umożliwi Najemcy prawidłowe korzystanie z przedmiotu najmu a w szczególności korzystanie z energii elektrycznej, bieżącej wody, telefonów, centralnego ogrzewania, </w:t>
      </w:r>
      <w:r w:rsidR="00CB63E9" w:rsidRPr="000D4E46">
        <w:rPr>
          <w:rFonts w:ascii="Calibri" w:hAnsi="Calibri" w:cs="Calibri"/>
          <w:sz w:val="22"/>
          <w:szCs w:val="22"/>
        </w:rPr>
        <w:t>TV</w:t>
      </w:r>
      <w:r w:rsidRPr="000D4E46">
        <w:rPr>
          <w:rFonts w:ascii="Calibri" w:hAnsi="Calibri" w:cs="Calibri"/>
          <w:sz w:val="22"/>
          <w:szCs w:val="22"/>
        </w:rPr>
        <w:t>. Koszty korzystania z wymienionych usług ponosi Najemca.</w:t>
      </w:r>
    </w:p>
    <w:p w14:paraId="5A3B11E5" w14:textId="77777777" w:rsidR="00CB63E9" w:rsidRPr="000D4E46" w:rsidRDefault="00CB63E9" w:rsidP="00CB63E9">
      <w:pPr>
        <w:pStyle w:val="NormalTable"/>
        <w:spacing w:line="276" w:lineRule="auto"/>
        <w:jc w:val="both"/>
        <w:rPr>
          <w:rFonts w:ascii="Calibri" w:hAnsi="Calibri" w:cs="Calibri"/>
        </w:rPr>
      </w:pPr>
    </w:p>
    <w:p w14:paraId="272A68AB" w14:textId="77777777" w:rsidR="005405FC" w:rsidRPr="000D4E46" w:rsidRDefault="005405FC" w:rsidP="00CB63E9">
      <w:pPr>
        <w:pStyle w:val="NormalTable"/>
        <w:spacing w:line="360" w:lineRule="auto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2"/>
          <w:szCs w:val="22"/>
        </w:rPr>
        <w:t>2. Wraz z lokalem oddane zostaną niżej wymienione przedmioty ruchome  będące na wyposażeniu lokalu:</w:t>
      </w:r>
      <w:r w:rsidRPr="000D4E46">
        <w:rPr>
          <w:rFonts w:ascii="Calibri" w:hAnsi="Calibri" w:cs="Calibri"/>
        </w:rPr>
        <w:br/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</w:t>
      </w:r>
    </w:p>
    <w:p w14:paraId="20FE1FDF" w14:textId="77777777" w:rsidR="005405FC" w:rsidRPr="000D4E46" w:rsidRDefault="005405FC" w:rsidP="00CB63E9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4E46">
        <w:rPr>
          <w:rFonts w:ascii="Calibri" w:hAnsi="Calibri" w:cs="Calibri"/>
          <w:sz w:val="20"/>
          <w:szCs w:val="20"/>
        </w:rPr>
        <w:t>...........................................................................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...............................................</w:t>
      </w:r>
    </w:p>
    <w:p w14:paraId="501966E2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D4E46">
        <w:rPr>
          <w:rFonts w:ascii="Calibri" w:hAnsi="Calibri" w:cs="Calibri"/>
          <w:b/>
          <w:bCs/>
        </w:rPr>
        <w:br/>
      </w:r>
      <w:r w:rsidRPr="000D4E46">
        <w:rPr>
          <w:rFonts w:ascii="Calibri" w:hAnsi="Calibri" w:cs="Calibri"/>
          <w:b/>
          <w:bCs/>
          <w:sz w:val="22"/>
          <w:szCs w:val="22"/>
        </w:rPr>
        <w:t>§ 2</w:t>
      </w:r>
    </w:p>
    <w:p w14:paraId="798CC0C4" w14:textId="77777777" w:rsidR="00CB63E9" w:rsidRPr="000D4E46" w:rsidRDefault="005405FC">
      <w:pPr>
        <w:pStyle w:val="NormalTable"/>
        <w:spacing w:line="360" w:lineRule="auto"/>
        <w:rPr>
          <w:rFonts w:ascii="Calibri" w:hAnsi="Calibri" w:cs="Calibri"/>
        </w:rPr>
      </w:pPr>
      <w:r w:rsidRPr="000D4E46">
        <w:rPr>
          <w:rFonts w:ascii="Calibri" w:hAnsi="Calibri" w:cs="Calibri"/>
          <w:sz w:val="22"/>
          <w:szCs w:val="22"/>
        </w:rPr>
        <w:t>Najemca będzie uiszczał Wynajmującemu opłatę czynszową w wysokości</w:t>
      </w:r>
      <w:r w:rsidR="00CB63E9" w:rsidRPr="000D4E46">
        <w:rPr>
          <w:rFonts w:ascii="Calibri" w:hAnsi="Calibri" w:cs="Calibri"/>
          <w:sz w:val="22"/>
          <w:szCs w:val="22"/>
        </w:rPr>
        <w:t xml:space="preserve"> </w:t>
      </w:r>
      <w:r w:rsidR="00CB63E9" w:rsidRPr="000D4E46">
        <w:rPr>
          <w:rFonts w:ascii="Calibri" w:hAnsi="Calibri" w:cs="Calibri"/>
          <w:sz w:val="20"/>
          <w:szCs w:val="20"/>
        </w:rPr>
        <w:t>……..</w:t>
      </w:r>
      <w:r w:rsidRPr="000D4E46">
        <w:rPr>
          <w:rFonts w:ascii="Calibri" w:hAnsi="Calibri" w:cs="Calibri"/>
          <w:sz w:val="20"/>
          <w:szCs w:val="20"/>
        </w:rPr>
        <w:t>....</w:t>
      </w:r>
      <w:r w:rsidR="00CB63E9" w:rsidRPr="000D4E46">
        <w:rPr>
          <w:rFonts w:ascii="Calibri" w:hAnsi="Calibri" w:cs="Calibri"/>
          <w:sz w:val="20"/>
          <w:szCs w:val="20"/>
        </w:rPr>
        <w:t>.</w:t>
      </w:r>
      <w:r w:rsidRPr="000D4E46">
        <w:rPr>
          <w:rFonts w:ascii="Calibri" w:hAnsi="Calibri" w:cs="Calibri"/>
          <w:sz w:val="20"/>
          <w:szCs w:val="20"/>
        </w:rPr>
        <w:t>...</w:t>
      </w:r>
      <w:r w:rsidR="00427CFD" w:rsidRPr="000D4E46">
        <w:rPr>
          <w:rFonts w:ascii="Calibri" w:hAnsi="Calibri" w:cs="Calibri"/>
          <w:sz w:val="20"/>
          <w:szCs w:val="20"/>
        </w:rPr>
        <w:t>............</w:t>
      </w:r>
      <w:r w:rsidRPr="000D4E46">
        <w:rPr>
          <w:rFonts w:ascii="Calibri" w:hAnsi="Calibri" w:cs="Calibri"/>
          <w:sz w:val="20"/>
          <w:szCs w:val="20"/>
        </w:rPr>
        <w:t>................</w:t>
      </w:r>
      <w:r w:rsidRPr="000D4E46">
        <w:rPr>
          <w:rFonts w:ascii="Calibri" w:hAnsi="Calibri" w:cs="Calibri"/>
          <w:sz w:val="22"/>
          <w:szCs w:val="22"/>
        </w:rPr>
        <w:t xml:space="preserve"> zł</w:t>
      </w:r>
      <w:r w:rsidRPr="000D4E46">
        <w:rPr>
          <w:rFonts w:ascii="Calibri" w:hAnsi="Calibri" w:cs="Calibri"/>
        </w:rPr>
        <w:t xml:space="preserve"> </w:t>
      </w:r>
      <w:r w:rsidR="00CB63E9" w:rsidRPr="000D4E46">
        <w:rPr>
          <w:rFonts w:ascii="Calibri" w:hAnsi="Calibri" w:cs="Calibri"/>
          <w:sz w:val="22"/>
          <w:szCs w:val="22"/>
        </w:rPr>
        <w:t>(słownie</w:t>
      </w:r>
      <w:r w:rsidR="00CB63E9" w:rsidRPr="000D4E46">
        <w:rPr>
          <w:rFonts w:ascii="Calibri" w:hAnsi="Calibri" w:cs="Calibri"/>
        </w:rPr>
        <w:t xml:space="preserve"> </w:t>
      </w:r>
      <w:r w:rsidR="00CB63E9" w:rsidRPr="000D4E46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427CFD" w:rsidRPr="000D4E46">
        <w:rPr>
          <w:rFonts w:ascii="Calibri" w:hAnsi="Calibri" w:cs="Calibri"/>
          <w:sz w:val="20"/>
          <w:szCs w:val="20"/>
        </w:rPr>
        <w:t>…</w:t>
      </w:r>
      <w:r w:rsidR="00CB63E9" w:rsidRPr="000D4E46">
        <w:rPr>
          <w:rFonts w:ascii="Calibri" w:hAnsi="Calibri" w:cs="Calibri"/>
          <w:sz w:val="20"/>
          <w:szCs w:val="20"/>
        </w:rPr>
        <w:t>………………………………….………………………………………..</w:t>
      </w:r>
      <w:r w:rsidR="00CB63E9" w:rsidRPr="000D4E46">
        <w:rPr>
          <w:rFonts w:ascii="Calibri" w:hAnsi="Calibri" w:cs="Calibri"/>
        </w:rPr>
        <w:t xml:space="preserve"> </w:t>
      </w:r>
      <w:r w:rsidR="00CB63E9" w:rsidRPr="000D4E46">
        <w:rPr>
          <w:rFonts w:ascii="Calibri" w:hAnsi="Calibri" w:cs="Calibri"/>
          <w:sz w:val="22"/>
          <w:szCs w:val="22"/>
        </w:rPr>
        <w:t>)</w:t>
      </w:r>
      <w:r w:rsidRPr="000D4E46">
        <w:rPr>
          <w:rFonts w:ascii="Calibri" w:hAnsi="Calibri" w:cs="Calibri"/>
          <w:sz w:val="22"/>
          <w:szCs w:val="22"/>
        </w:rPr>
        <w:t>miesięcznie.</w:t>
      </w:r>
      <w:r w:rsidRPr="000D4E46">
        <w:rPr>
          <w:rFonts w:ascii="Calibri" w:hAnsi="Calibri" w:cs="Calibri"/>
        </w:rPr>
        <w:t xml:space="preserve"> </w:t>
      </w:r>
      <w:r w:rsidRPr="000D4E46">
        <w:rPr>
          <w:rFonts w:ascii="Calibri" w:hAnsi="Calibri" w:cs="Calibri"/>
          <w:sz w:val="22"/>
          <w:szCs w:val="22"/>
        </w:rPr>
        <w:t>Czynsz będzie płacony z góry do</w:t>
      </w:r>
      <w:r w:rsidRPr="000D4E46">
        <w:rPr>
          <w:rFonts w:ascii="Calibri" w:hAnsi="Calibri" w:cs="Calibri"/>
        </w:rPr>
        <w:t xml:space="preserve"> </w:t>
      </w:r>
      <w:r w:rsidRPr="000D4E46">
        <w:rPr>
          <w:rFonts w:ascii="Calibri" w:hAnsi="Calibri" w:cs="Calibri"/>
          <w:sz w:val="20"/>
          <w:szCs w:val="20"/>
        </w:rPr>
        <w:t>.........</w:t>
      </w:r>
      <w:r w:rsidR="00CB63E9" w:rsidRPr="000D4E46">
        <w:rPr>
          <w:rFonts w:ascii="Calibri" w:hAnsi="Calibri" w:cs="Calibri"/>
          <w:sz w:val="20"/>
          <w:szCs w:val="20"/>
        </w:rPr>
        <w:t>.................</w:t>
      </w:r>
      <w:r w:rsidRPr="000D4E46">
        <w:rPr>
          <w:rFonts w:ascii="Calibri" w:hAnsi="Calibri" w:cs="Calibri"/>
          <w:sz w:val="20"/>
          <w:szCs w:val="20"/>
        </w:rPr>
        <w:t>...........</w:t>
      </w:r>
      <w:r w:rsidRPr="000D4E46">
        <w:rPr>
          <w:rFonts w:ascii="Calibri" w:hAnsi="Calibri" w:cs="Calibri"/>
        </w:rPr>
        <w:t xml:space="preserve"> </w:t>
      </w:r>
      <w:r w:rsidRPr="000D4E46">
        <w:rPr>
          <w:rFonts w:ascii="Calibri" w:hAnsi="Calibri" w:cs="Calibri"/>
          <w:sz w:val="22"/>
          <w:szCs w:val="22"/>
        </w:rPr>
        <w:t>dnia</w:t>
      </w:r>
      <w:r w:rsidR="00CB63E9" w:rsidRPr="000D4E46">
        <w:rPr>
          <w:rFonts w:ascii="Calibri" w:hAnsi="Calibri" w:cs="Calibri"/>
          <w:sz w:val="22"/>
          <w:szCs w:val="22"/>
        </w:rPr>
        <w:t xml:space="preserve"> </w:t>
      </w:r>
      <w:r w:rsidRPr="000D4E46">
        <w:rPr>
          <w:rFonts w:ascii="Calibri" w:hAnsi="Calibri" w:cs="Calibri"/>
          <w:sz w:val="22"/>
          <w:szCs w:val="22"/>
        </w:rPr>
        <w:t>każdego miesiąca.</w:t>
      </w:r>
      <w:r w:rsidRPr="000D4E46">
        <w:rPr>
          <w:rFonts w:ascii="Calibri" w:hAnsi="Calibri" w:cs="Calibri"/>
          <w:sz w:val="22"/>
          <w:szCs w:val="22"/>
        </w:rPr>
        <w:br/>
      </w:r>
      <w:r w:rsidRPr="000D4E46">
        <w:rPr>
          <w:rFonts w:ascii="Calibri" w:hAnsi="Calibri" w:cs="Calibri"/>
        </w:rPr>
        <w:tab/>
      </w:r>
      <w:r w:rsidRPr="000D4E46">
        <w:rPr>
          <w:rFonts w:ascii="Calibri" w:hAnsi="Calibri" w:cs="Calibri"/>
        </w:rPr>
        <w:tab/>
      </w:r>
      <w:r w:rsidRPr="000D4E46">
        <w:rPr>
          <w:rFonts w:ascii="Calibri" w:hAnsi="Calibri" w:cs="Calibri"/>
        </w:rPr>
        <w:tab/>
      </w:r>
      <w:r w:rsidRPr="000D4E46">
        <w:rPr>
          <w:rFonts w:ascii="Calibri" w:hAnsi="Calibri" w:cs="Calibri"/>
        </w:rPr>
        <w:tab/>
      </w:r>
      <w:r w:rsidRPr="000D4E46">
        <w:rPr>
          <w:rFonts w:ascii="Calibri" w:hAnsi="Calibri" w:cs="Calibri"/>
        </w:rPr>
        <w:tab/>
      </w:r>
      <w:r w:rsidRPr="000D4E46">
        <w:rPr>
          <w:rFonts w:ascii="Calibri" w:hAnsi="Calibri" w:cs="Calibri"/>
        </w:rPr>
        <w:tab/>
      </w:r>
    </w:p>
    <w:p w14:paraId="27CC2926" w14:textId="77777777" w:rsidR="00CB63E9" w:rsidRPr="000D4E46" w:rsidRDefault="00CB63E9">
      <w:pPr>
        <w:pStyle w:val="NormalTable"/>
        <w:spacing w:line="360" w:lineRule="auto"/>
        <w:rPr>
          <w:rFonts w:ascii="Calibri" w:hAnsi="Calibri" w:cs="Calibri"/>
        </w:rPr>
      </w:pPr>
    </w:p>
    <w:p w14:paraId="5E5359B7" w14:textId="77777777" w:rsidR="00CB63E9" w:rsidRPr="000D4E46" w:rsidRDefault="00CB63E9">
      <w:pPr>
        <w:pStyle w:val="NormalTable"/>
        <w:spacing w:line="360" w:lineRule="auto"/>
        <w:rPr>
          <w:rFonts w:ascii="Calibri" w:hAnsi="Calibri" w:cs="Calibri"/>
        </w:rPr>
      </w:pPr>
    </w:p>
    <w:p w14:paraId="3EA5A330" w14:textId="77777777" w:rsidR="00427CFD" w:rsidRPr="000D4E46" w:rsidRDefault="00427CFD" w:rsidP="00CB63E9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</w:p>
    <w:p w14:paraId="73723CE1" w14:textId="77777777" w:rsidR="005405FC" w:rsidRPr="000D4E46" w:rsidRDefault="005405FC" w:rsidP="00CB63E9">
      <w:pPr>
        <w:pStyle w:val="NormalTable"/>
        <w:spacing w:line="360" w:lineRule="auto"/>
        <w:jc w:val="center"/>
        <w:rPr>
          <w:rFonts w:ascii="Calibri" w:hAnsi="Calibri" w:cs="Calibri"/>
        </w:rPr>
      </w:pPr>
      <w:r w:rsidRPr="000D4E46">
        <w:rPr>
          <w:rFonts w:ascii="Calibri" w:hAnsi="Calibri" w:cs="Calibri"/>
          <w:b/>
          <w:bCs/>
        </w:rPr>
        <w:t>§ 3</w:t>
      </w:r>
      <w:r w:rsidRPr="000D4E46">
        <w:rPr>
          <w:rFonts w:ascii="Calibri" w:hAnsi="Calibri" w:cs="Calibri"/>
        </w:rPr>
        <w:br/>
      </w:r>
    </w:p>
    <w:p w14:paraId="009678C8" w14:textId="77777777" w:rsidR="005405FC" w:rsidRPr="000D4E46" w:rsidRDefault="005405FC">
      <w:pPr>
        <w:pStyle w:val="NormalTable"/>
        <w:spacing w:line="360" w:lineRule="auto"/>
        <w:rPr>
          <w:rFonts w:ascii="Calibri" w:hAnsi="Calibri" w:cs="Calibri"/>
        </w:rPr>
      </w:pPr>
      <w:r w:rsidRPr="000D4E46">
        <w:rPr>
          <w:rFonts w:ascii="Calibri" w:hAnsi="Calibri" w:cs="Calibri"/>
          <w:sz w:val="22"/>
          <w:szCs w:val="22"/>
        </w:rPr>
        <w:t>Zgody Wynajmującego wymagają: podnajem, wszelkie zmiany i ulepszenia przedmiotu najmu, a w szczególności:</w:t>
      </w:r>
      <w:r w:rsidRPr="000D4E46">
        <w:rPr>
          <w:rFonts w:ascii="Calibri" w:hAnsi="Calibri" w:cs="Calibri"/>
        </w:rPr>
        <w:br/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>......................................................</w:t>
      </w:r>
    </w:p>
    <w:p w14:paraId="27A439A5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</w:p>
    <w:p w14:paraId="62443021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t>§ 4</w:t>
      </w:r>
    </w:p>
    <w:p w14:paraId="6CF74860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 xml:space="preserve">Wynajmujący może podnieść czynsz najmu po uprzednim zawiadomieniu o tym Najemcy co najmniej </w:t>
      </w:r>
      <w:r w:rsidRPr="000D4E46">
        <w:rPr>
          <w:rFonts w:ascii="Calibri" w:hAnsi="Calibri" w:cs="Calibri"/>
          <w:sz w:val="20"/>
          <w:szCs w:val="20"/>
        </w:rPr>
        <w:t>…</w:t>
      </w:r>
      <w:r w:rsidR="00CB63E9" w:rsidRPr="000D4E46">
        <w:rPr>
          <w:rFonts w:ascii="Calibri" w:hAnsi="Calibri" w:cs="Calibri"/>
          <w:sz w:val="20"/>
          <w:szCs w:val="20"/>
        </w:rPr>
        <w:t>…………………</w:t>
      </w:r>
      <w:r w:rsidR="00427CFD" w:rsidRPr="000D4E46">
        <w:rPr>
          <w:rFonts w:ascii="Calibri" w:hAnsi="Calibri" w:cs="Calibri"/>
          <w:sz w:val="20"/>
          <w:szCs w:val="20"/>
        </w:rPr>
        <w:t>…………………………………..</w:t>
      </w:r>
      <w:r w:rsidR="00CB63E9" w:rsidRPr="000D4E46">
        <w:rPr>
          <w:rFonts w:ascii="Calibri" w:hAnsi="Calibri" w:cs="Calibri"/>
          <w:sz w:val="20"/>
          <w:szCs w:val="20"/>
        </w:rPr>
        <w:t>…………..</w:t>
      </w:r>
      <w:r w:rsidRPr="000D4E46">
        <w:rPr>
          <w:rFonts w:ascii="Calibri" w:hAnsi="Calibri" w:cs="Calibri"/>
          <w:sz w:val="20"/>
          <w:szCs w:val="20"/>
        </w:rPr>
        <w:t>........</w:t>
      </w:r>
      <w:r w:rsidRPr="000D4E46">
        <w:rPr>
          <w:rFonts w:ascii="Calibri" w:hAnsi="Calibri" w:cs="Calibri"/>
          <w:sz w:val="22"/>
          <w:szCs w:val="22"/>
        </w:rPr>
        <w:t xml:space="preserve"> dni wcześniej. Jednorazowo nie można podnieść czynszu o więcej niż </w:t>
      </w:r>
      <w:r w:rsidRPr="000D4E46">
        <w:rPr>
          <w:rFonts w:ascii="Calibri" w:hAnsi="Calibri" w:cs="Calibri"/>
          <w:sz w:val="20"/>
          <w:szCs w:val="20"/>
        </w:rPr>
        <w:t>........</w:t>
      </w:r>
      <w:r w:rsidR="00CB63E9" w:rsidRPr="000D4E46">
        <w:rPr>
          <w:rFonts w:ascii="Calibri" w:hAnsi="Calibri" w:cs="Calibri"/>
          <w:sz w:val="20"/>
          <w:szCs w:val="20"/>
        </w:rPr>
        <w:t>.....</w:t>
      </w:r>
      <w:r w:rsidR="00427CFD" w:rsidRPr="000D4E46">
        <w:rPr>
          <w:rFonts w:ascii="Calibri" w:hAnsi="Calibri" w:cs="Calibri"/>
          <w:sz w:val="20"/>
          <w:szCs w:val="20"/>
        </w:rPr>
        <w:t>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</w:t>
      </w:r>
      <w:r w:rsidRPr="000D4E46">
        <w:rPr>
          <w:rFonts w:ascii="Calibri" w:hAnsi="Calibri" w:cs="Calibri"/>
          <w:sz w:val="20"/>
          <w:szCs w:val="20"/>
        </w:rPr>
        <w:t>.....</w:t>
      </w:r>
      <w:r w:rsidRPr="000D4E46">
        <w:rPr>
          <w:rFonts w:ascii="Calibri" w:hAnsi="Calibri" w:cs="Calibri"/>
          <w:sz w:val="22"/>
          <w:szCs w:val="22"/>
        </w:rPr>
        <w:t xml:space="preserve"> % umówionej miesięcznej stawki czynszu.</w:t>
      </w:r>
    </w:p>
    <w:p w14:paraId="65A08010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5</w:t>
      </w:r>
    </w:p>
    <w:p w14:paraId="595DC2F2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Najemca dokona we własnym zakresie konserwacji lokalu oraz napraw bieżących.</w:t>
      </w:r>
    </w:p>
    <w:p w14:paraId="7D0CB5A5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6</w:t>
      </w:r>
    </w:p>
    <w:p w14:paraId="6BA1852F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  <w:sz w:val="22"/>
          <w:szCs w:val="22"/>
        </w:rPr>
        <w:t>Umowa zostaje zawarta na czas</w:t>
      </w:r>
      <w:r w:rsidRPr="000D4E46">
        <w:rPr>
          <w:rFonts w:ascii="Calibri" w:hAnsi="Calibri" w:cs="Calibri"/>
        </w:rPr>
        <w:t xml:space="preserve"> </w:t>
      </w:r>
      <w:r w:rsidRPr="000D4E46">
        <w:rPr>
          <w:rFonts w:ascii="Calibri" w:hAnsi="Calibri" w:cs="Calibri"/>
          <w:sz w:val="20"/>
          <w:szCs w:val="20"/>
        </w:rPr>
        <w:t>.........</w:t>
      </w:r>
      <w:r w:rsidR="00CB63E9" w:rsidRPr="000D4E46">
        <w:rPr>
          <w:rFonts w:ascii="Calibri" w:hAnsi="Calibri" w:cs="Calibri"/>
          <w:sz w:val="20"/>
          <w:szCs w:val="20"/>
        </w:rPr>
        <w:t>.......</w:t>
      </w:r>
      <w:r w:rsidR="00427CFD" w:rsidRPr="000D4E46">
        <w:rPr>
          <w:rFonts w:ascii="Calibri" w:hAnsi="Calibri" w:cs="Calibri"/>
          <w:sz w:val="20"/>
          <w:szCs w:val="20"/>
        </w:rPr>
        <w:t>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</w:t>
      </w:r>
      <w:r w:rsidRPr="000D4E46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0D4E46">
        <w:rPr>
          <w:rFonts w:ascii="Calibri" w:hAnsi="Calibri" w:cs="Calibri"/>
        </w:rPr>
        <w:br/>
      </w:r>
      <w:r w:rsidRPr="000D4E46">
        <w:rPr>
          <w:rFonts w:ascii="Calibri" w:hAnsi="Calibri" w:cs="Calibri"/>
          <w:sz w:val="22"/>
          <w:szCs w:val="22"/>
        </w:rPr>
        <w:t>Po okresie umowy Najemca zwolni lokal, opróżni go na własny koszt z  wniesionych  tam jego rzeczy. Zwróci także w stanie niepogorszonym rzeczy wymienione w § 2 pkt 2 niniejszej umowy.</w:t>
      </w:r>
    </w:p>
    <w:p w14:paraId="2E7F3ADC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7</w:t>
      </w:r>
    </w:p>
    <w:p w14:paraId="6201DB38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>Każda ze stron może umowę wypowiedzieć z zachowaniem</w:t>
      </w:r>
      <w:r w:rsidRPr="000D4E46">
        <w:rPr>
          <w:rFonts w:ascii="Calibri" w:hAnsi="Calibri" w:cs="Calibri"/>
        </w:rPr>
        <w:br/>
      </w:r>
      <w:r w:rsidRPr="000D4E46">
        <w:rPr>
          <w:rFonts w:ascii="Calibri" w:hAnsi="Calibri" w:cs="Calibri"/>
          <w:sz w:val="20"/>
          <w:szCs w:val="20"/>
        </w:rPr>
        <w:t>..............................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.....................................................................................</w:t>
      </w:r>
      <w:r w:rsidRPr="000D4E46">
        <w:rPr>
          <w:rFonts w:ascii="Calibri" w:hAnsi="Calibri" w:cs="Calibri"/>
          <w:sz w:val="20"/>
          <w:szCs w:val="20"/>
        </w:rPr>
        <w:t xml:space="preserve">................ </w:t>
      </w:r>
      <w:r w:rsidRPr="000D4E46">
        <w:rPr>
          <w:rFonts w:ascii="Calibri" w:hAnsi="Calibri" w:cs="Calibri"/>
        </w:rPr>
        <w:t>okresu wypowiedzenia.</w:t>
      </w:r>
    </w:p>
    <w:p w14:paraId="7C43D040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8</w:t>
      </w:r>
    </w:p>
    <w:p w14:paraId="50993071" w14:textId="77777777" w:rsidR="005405FC" w:rsidRPr="000D4E46" w:rsidRDefault="005405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</w:rPr>
        <w:t xml:space="preserve">1. </w:t>
      </w:r>
      <w:r w:rsidRPr="000D4E46">
        <w:rPr>
          <w:rFonts w:ascii="Calibri" w:hAnsi="Calibri" w:cs="Calibri"/>
          <w:sz w:val="22"/>
          <w:szCs w:val="22"/>
        </w:rPr>
        <w:t>Na zabezpieczenie roszczeń Wynajmującego przysługujących mu w dniu zakończenia najmu Najemca wpłaci do jego rąk kaucję w wysokości równej</w:t>
      </w:r>
      <w:r w:rsidRPr="000D4E46">
        <w:rPr>
          <w:rFonts w:ascii="Calibri" w:hAnsi="Calibri" w:cs="Calibri"/>
        </w:rPr>
        <w:t xml:space="preserve"> </w:t>
      </w:r>
      <w:r w:rsidR="00CB63E9" w:rsidRPr="000D4E46">
        <w:rPr>
          <w:rFonts w:ascii="Calibri" w:hAnsi="Calibri" w:cs="Calibri"/>
          <w:sz w:val="20"/>
          <w:szCs w:val="20"/>
        </w:rPr>
        <w:t>…………………………..</w:t>
      </w:r>
      <w:r w:rsidRPr="000D4E46">
        <w:rPr>
          <w:rFonts w:ascii="Calibri" w:hAnsi="Calibri" w:cs="Calibri"/>
          <w:sz w:val="20"/>
          <w:szCs w:val="20"/>
        </w:rPr>
        <w:t>.........................</w:t>
      </w:r>
      <w:r w:rsidRPr="000D4E46">
        <w:rPr>
          <w:rFonts w:ascii="Calibri" w:hAnsi="Calibri" w:cs="Calibri"/>
        </w:rPr>
        <w:t xml:space="preserve"> </w:t>
      </w:r>
      <w:r w:rsidRPr="000D4E46">
        <w:rPr>
          <w:rFonts w:ascii="Calibri" w:hAnsi="Calibri" w:cs="Calibri"/>
          <w:sz w:val="22"/>
          <w:szCs w:val="22"/>
        </w:rPr>
        <w:t>miesięcznym czynszom.</w:t>
      </w:r>
    </w:p>
    <w:p w14:paraId="1FE44F5F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2. </w:t>
      </w:r>
      <w:r w:rsidRPr="000D4E46">
        <w:rPr>
          <w:rFonts w:ascii="Calibri" w:hAnsi="Calibri" w:cs="Calibri"/>
          <w:sz w:val="22"/>
          <w:szCs w:val="22"/>
        </w:rPr>
        <w:t>Niewykorzystana kwota kaucji zostanie zwrócona Najemcy w dniu zakończenia najmu. Kaucja nie podlega oprocentowaniu.</w:t>
      </w:r>
    </w:p>
    <w:p w14:paraId="14C5ADB5" w14:textId="77777777" w:rsidR="00CB63E9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</w:r>
    </w:p>
    <w:p w14:paraId="7EA5A316" w14:textId="77777777" w:rsidR="00427CFD" w:rsidRPr="000D4E46" w:rsidRDefault="00427CFD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</w:p>
    <w:p w14:paraId="336E74E2" w14:textId="77777777" w:rsidR="00427CFD" w:rsidRPr="000D4E46" w:rsidRDefault="00427CFD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</w:p>
    <w:p w14:paraId="2F86DF8A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t>§ 9</w:t>
      </w:r>
    </w:p>
    <w:p w14:paraId="643A7803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 xml:space="preserve">1. Wynajmujący może rozwiązać umowę bez zachowania terminów wypowiedzenia, jeżeli Najemca zalega z należnym czynszem za </w:t>
      </w:r>
      <w:r w:rsidRPr="000D4E46">
        <w:rPr>
          <w:rFonts w:ascii="Calibri" w:hAnsi="Calibri" w:cs="Calibri"/>
          <w:sz w:val="20"/>
          <w:szCs w:val="20"/>
        </w:rPr>
        <w:t>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</w:t>
      </w:r>
      <w:r w:rsidRPr="000D4E46">
        <w:rPr>
          <w:rFonts w:ascii="Calibri" w:hAnsi="Calibri" w:cs="Calibri"/>
          <w:sz w:val="20"/>
          <w:szCs w:val="20"/>
        </w:rPr>
        <w:t xml:space="preserve">............... </w:t>
      </w:r>
      <w:r w:rsidRPr="000D4E46">
        <w:rPr>
          <w:rFonts w:ascii="Calibri" w:hAnsi="Calibri" w:cs="Calibri"/>
          <w:sz w:val="22"/>
          <w:szCs w:val="22"/>
        </w:rPr>
        <w:t xml:space="preserve">pełne okresy płatności lub narusza inne postanowienia umowy. W przypadku zaistnienia okoliczności, o którym mowa wyżej, Najemca obowiązany jest rozliczyć się z Wynajmującym i opuścić przedmiot najmu w terminie </w:t>
      </w:r>
      <w:r w:rsidRPr="000D4E46">
        <w:rPr>
          <w:rFonts w:ascii="Calibri" w:hAnsi="Calibri" w:cs="Calibri"/>
          <w:sz w:val="20"/>
          <w:szCs w:val="20"/>
        </w:rPr>
        <w:t>.............</w:t>
      </w:r>
      <w:r w:rsidR="00CB63E9" w:rsidRPr="000D4E46">
        <w:rPr>
          <w:rFonts w:ascii="Calibri" w:hAnsi="Calibri" w:cs="Calibri"/>
          <w:sz w:val="20"/>
          <w:szCs w:val="20"/>
        </w:rPr>
        <w:t>...........................</w:t>
      </w:r>
      <w:r w:rsidRPr="000D4E46">
        <w:rPr>
          <w:rFonts w:ascii="Calibri" w:hAnsi="Calibri" w:cs="Calibri"/>
          <w:sz w:val="20"/>
          <w:szCs w:val="20"/>
        </w:rPr>
        <w:t>.............</w:t>
      </w:r>
      <w:r w:rsidRPr="000D4E46">
        <w:rPr>
          <w:rFonts w:ascii="Calibri" w:hAnsi="Calibri" w:cs="Calibri"/>
          <w:sz w:val="22"/>
          <w:szCs w:val="22"/>
        </w:rPr>
        <w:t xml:space="preserve"> dni.</w:t>
      </w:r>
    </w:p>
    <w:p w14:paraId="321B04D9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2. Wynajmujący może wypowiedzieć Najemcy, bez zachowania terminów wypowiedzenia, umowę również wtedy gdy Najemca przez swoje niewłaściwe zachowanie czyni uciążliwym korzystanie z innych lokali znajdujących się w jego sąsiedztwie.</w:t>
      </w:r>
    </w:p>
    <w:p w14:paraId="5195D90A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3. Wynajmujący może też wypowiedzieć umowę bez zachowania terminów wypowiedzenia jeżeli stwierdzi, że Najemca używa przedmiotów wymienionych w § 1 pkt 2 niezgodnie z ich przeznaczeniem, bądź też dewastuje je.</w:t>
      </w:r>
    </w:p>
    <w:p w14:paraId="7CB43729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10</w:t>
      </w:r>
    </w:p>
    <w:p w14:paraId="28B51AA1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Opłatę skarbową z tytułu tejże umowy uiści Najemca.</w:t>
      </w:r>
    </w:p>
    <w:p w14:paraId="46CB5A58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11</w:t>
      </w:r>
    </w:p>
    <w:p w14:paraId="0255C33B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Zmiany umowy będą dokonywane w formie pisemnej pod rygorem nieważności.</w:t>
      </w:r>
    </w:p>
    <w:p w14:paraId="2F2F5912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br/>
        <w:t>§ 12</w:t>
      </w:r>
    </w:p>
    <w:p w14:paraId="4678C894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W sprawach nieuregulowanych niniejszą umową będą miały zastosowanie przepisy Kodeksu Cywilnego.</w:t>
      </w:r>
    </w:p>
    <w:p w14:paraId="22B3B9B9" w14:textId="77777777" w:rsidR="005405FC" w:rsidRPr="000D4E46" w:rsidRDefault="005405FC">
      <w:pPr>
        <w:pStyle w:val="NormalTable"/>
        <w:spacing w:line="360" w:lineRule="auto"/>
        <w:jc w:val="center"/>
        <w:rPr>
          <w:rFonts w:ascii="Calibri" w:hAnsi="Calibri" w:cs="Calibri"/>
          <w:b/>
          <w:bCs/>
        </w:rPr>
      </w:pPr>
      <w:r w:rsidRPr="000D4E46">
        <w:rPr>
          <w:rFonts w:ascii="Calibri" w:hAnsi="Calibri" w:cs="Calibri"/>
          <w:b/>
          <w:bCs/>
        </w:rPr>
        <w:t>§ 13</w:t>
      </w:r>
    </w:p>
    <w:p w14:paraId="63E8AD85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D4E46">
        <w:rPr>
          <w:rFonts w:ascii="Calibri" w:hAnsi="Calibri" w:cs="Calibri"/>
          <w:sz w:val="22"/>
          <w:szCs w:val="22"/>
        </w:rPr>
        <w:t>Umowa zostaje sporządzona w dwóch jednobrzmiący  egzemplarzach, po jednym dla każdej ze stron.</w:t>
      </w:r>
    </w:p>
    <w:p w14:paraId="7055B3CF" w14:textId="77777777" w:rsidR="00427CFD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27CFD" w:rsidRPr="000D4E46" w14:paraId="56F583BD" w14:textId="77777777" w:rsidTr="005405FC">
        <w:trPr>
          <w:trHeight w:val="1041"/>
          <w:jc w:val="center"/>
        </w:trPr>
        <w:tc>
          <w:tcPr>
            <w:tcW w:w="4606" w:type="dxa"/>
            <w:vAlign w:val="bottom"/>
          </w:tcPr>
          <w:p w14:paraId="22E00D01" w14:textId="77777777" w:rsidR="00427CFD" w:rsidRPr="000D4E46" w:rsidRDefault="00427CFD" w:rsidP="005405FC">
            <w:pPr>
              <w:pStyle w:val="NormalTable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4E46">
              <w:rPr>
                <w:rFonts w:ascii="Calibri" w:hAnsi="Calibri" w:cs="Calibri"/>
                <w:sz w:val="20"/>
                <w:szCs w:val="20"/>
              </w:rPr>
              <w:t>............................................</w:t>
            </w:r>
          </w:p>
        </w:tc>
        <w:tc>
          <w:tcPr>
            <w:tcW w:w="4606" w:type="dxa"/>
            <w:vAlign w:val="bottom"/>
          </w:tcPr>
          <w:p w14:paraId="085F9C22" w14:textId="77777777" w:rsidR="00427CFD" w:rsidRPr="000D4E46" w:rsidRDefault="00427CFD" w:rsidP="005405FC">
            <w:pPr>
              <w:pStyle w:val="NormalTable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4E46">
              <w:rPr>
                <w:rFonts w:ascii="Calibri" w:hAnsi="Calibri" w:cs="Calibri"/>
                <w:sz w:val="20"/>
                <w:szCs w:val="20"/>
              </w:rPr>
              <w:t>............................................</w:t>
            </w:r>
          </w:p>
        </w:tc>
      </w:tr>
      <w:tr w:rsidR="00427CFD" w:rsidRPr="000D4E46" w14:paraId="0EB802FC" w14:textId="77777777" w:rsidTr="005405FC">
        <w:trPr>
          <w:jc w:val="center"/>
        </w:trPr>
        <w:tc>
          <w:tcPr>
            <w:tcW w:w="4606" w:type="dxa"/>
          </w:tcPr>
          <w:p w14:paraId="23CBDD20" w14:textId="77777777" w:rsidR="00427CFD" w:rsidRPr="000D4E46" w:rsidRDefault="00427CFD" w:rsidP="005405FC">
            <w:pPr>
              <w:pStyle w:val="NormalTable"/>
              <w:spacing w:line="360" w:lineRule="auto"/>
              <w:jc w:val="center"/>
              <w:rPr>
                <w:rFonts w:ascii="Calibri" w:hAnsi="Calibri" w:cs="Calibri"/>
              </w:rPr>
            </w:pPr>
            <w:r w:rsidRPr="000D4E46">
              <w:rPr>
                <w:rFonts w:ascii="Calibri" w:hAnsi="Calibri" w:cs="Calibri"/>
              </w:rPr>
              <w:t>Wynajmujący</w:t>
            </w:r>
          </w:p>
        </w:tc>
        <w:tc>
          <w:tcPr>
            <w:tcW w:w="4606" w:type="dxa"/>
          </w:tcPr>
          <w:p w14:paraId="5EEEEAF1" w14:textId="77777777" w:rsidR="00427CFD" w:rsidRPr="000D4E46" w:rsidRDefault="00427CFD" w:rsidP="005405FC">
            <w:pPr>
              <w:pStyle w:val="NormalTable"/>
              <w:spacing w:line="360" w:lineRule="auto"/>
              <w:jc w:val="center"/>
              <w:rPr>
                <w:rFonts w:ascii="Calibri" w:hAnsi="Calibri" w:cs="Calibri"/>
              </w:rPr>
            </w:pPr>
            <w:r w:rsidRPr="000D4E46">
              <w:rPr>
                <w:rFonts w:ascii="Calibri" w:hAnsi="Calibri" w:cs="Calibri"/>
              </w:rPr>
              <w:t>Najemca</w:t>
            </w:r>
          </w:p>
        </w:tc>
      </w:tr>
    </w:tbl>
    <w:p w14:paraId="44573272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</w:p>
    <w:p w14:paraId="60372265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</w:p>
    <w:p w14:paraId="3E2F5482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                        </w:t>
      </w:r>
    </w:p>
    <w:p w14:paraId="38C9D492" w14:textId="77777777" w:rsidR="005405FC" w:rsidRPr="000D4E46" w:rsidRDefault="005405FC">
      <w:pPr>
        <w:pStyle w:val="NormalTable"/>
        <w:spacing w:line="360" w:lineRule="auto"/>
        <w:jc w:val="both"/>
        <w:rPr>
          <w:rFonts w:ascii="Calibri" w:hAnsi="Calibri" w:cs="Calibri"/>
        </w:rPr>
      </w:pPr>
      <w:r w:rsidRPr="000D4E46">
        <w:rPr>
          <w:rFonts w:ascii="Calibri" w:hAnsi="Calibri" w:cs="Calibri"/>
        </w:rPr>
        <w:t xml:space="preserve">                                                                  </w:t>
      </w:r>
    </w:p>
    <w:sectPr w:rsidR="005405FC" w:rsidRPr="000D4E46" w:rsidSect="00CB63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154C" w14:textId="77777777" w:rsidR="00423B62" w:rsidRDefault="00423B62" w:rsidP="009F59A1">
      <w:pPr>
        <w:pStyle w:val="NormalTable"/>
      </w:pPr>
      <w:r>
        <w:separator/>
      </w:r>
    </w:p>
  </w:endnote>
  <w:endnote w:type="continuationSeparator" w:id="0">
    <w:p w14:paraId="63318D1C" w14:textId="77777777" w:rsidR="00423B62" w:rsidRDefault="00423B62" w:rsidP="009F59A1">
      <w:pPr>
        <w:pStyle w:val="NormalTab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01FD" w14:textId="77777777" w:rsidR="00197874" w:rsidRDefault="0019787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/3</w:t>
    </w:r>
  </w:p>
  <w:p w14:paraId="185124A6" w14:textId="77777777" w:rsidR="009F59A1" w:rsidRDefault="00197874">
    <w:pPr>
      <w:pStyle w:val="Stopka"/>
    </w:pPr>
    <w:r>
      <w:rPr>
        <w:noProof/>
        <w:lang w:bidi="ar-SA"/>
      </w:rPr>
      <w:pict w14:anchorId="6F6BEA8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20.6pt;margin-top:-21.7pt;width:486.75pt;height:0;z-index:251658240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F064" w14:textId="77777777" w:rsidR="00423B62" w:rsidRDefault="00423B62" w:rsidP="009F59A1">
      <w:pPr>
        <w:pStyle w:val="NormalTable"/>
      </w:pPr>
      <w:r>
        <w:separator/>
      </w:r>
    </w:p>
  </w:footnote>
  <w:footnote w:type="continuationSeparator" w:id="0">
    <w:p w14:paraId="186CC545" w14:textId="77777777" w:rsidR="00423B62" w:rsidRDefault="00423B62" w:rsidP="009F59A1">
      <w:pPr>
        <w:pStyle w:val="NormalTab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7950" w14:textId="77777777" w:rsidR="00197874" w:rsidRPr="00197874" w:rsidRDefault="00197874" w:rsidP="00197874">
    <w:pPr>
      <w:pStyle w:val="NormalTable"/>
      <w:spacing w:line="360" w:lineRule="auto"/>
      <w:jc w:val="center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noProof/>
        <w:sz w:val="22"/>
        <w:szCs w:val="22"/>
        <w:lang w:bidi="ar-SA"/>
      </w:rPr>
      <w:pict w14:anchorId="5B1929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0.6pt;margin-top:24.6pt;width:486.75pt;height:0;z-index:251657216" o:connectortype="straight"/>
      </w:pict>
    </w:r>
    <w:r w:rsidRPr="00197874">
      <w:rPr>
        <w:rFonts w:ascii="Calibri" w:hAnsi="Calibri"/>
        <w:bCs/>
        <w:sz w:val="22"/>
        <w:szCs w:val="22"/>
      </w:rPr>
      <w:t>UMOWA NAJMU MIESZKANIA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212"/>
    <w:multiLevelType w:val="hybridMultilevel"/>
    <w:tmpl w:val="4FDC0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3E9"/>
    <w:rsid w:val="000D4E46"/>
    <w:rsid w:val="00197874"/>
    <w:rsid w:val="00423B62"/>
    <w:rsid w:val="00427CFD"/>
    <w:rsid w:val="005405FC"/>
    <w:rsid w:val="007D2923"/>
    <w:rsid w:val="009F59A1"/>
    <w:rsid w:val="00C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9E93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Table"/>
    <w:next w:val="Podtytu"/>
    <w:qFormat/>
    <w:pPr>
      <w:spacing w:before="100" w:after="100"/>
    </w:p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table" w:styleId="Tabela-Siatka">
    <w:name w:val="Table Grid"/>
    <w:basedOn w:val="Standardowy"/>
    <w:uiPriority w:val="59"/>
    <w:rsid w:val="00427C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9F5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59A1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2026-04-16T16:34:00Z</dcterms:created>
  <dcterms:modified xsi:type="dcterms:W3CDTF">2026-04-16T16:34:00Z</dcterms:modified>
</cp:coreProperties>
</file>