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79A3" w14:textId="77777777" w:rsidR="00410978" w:rsidRPr="00255E09" w:rsidRDefault="00410978" w:rsidP="00410978">
      <w:pPr>
        <w:pStyle w:val="Tytu"/>
        <w:spacing w:line="360" w:lineRule="auto"/>
        <w:jc w:val="both"/>
        <w:rPr>
          <w:rFonts w:ascii="Calibri" w:hAnsi="Calibri" w:cs="Calibri"/>
          <w:b w:val="0"/>
          <w:szCs w:val="24"/>
        </w:rPr>
      </w:pPr>
    </w:p>
    <w:p w14:paraId="255961AB" w14:textId="77777777" w:rsidR="00410978" w:rsidRPr="00255E09" w:rsidRDefault="00410978" w:rsidP="00410978">
      <w:pPr>
        <w:pStyle w:val="Tytu"/>
        <w:ind w:left="5664"/>
        <w:jc w:val="right"/>
        <w:rPr>
          <w:rFonts w:ascii="Calibri" w:hAnsi="Calibri" w:cs="Calibri"/>
          <w:b w:val="0"/>
          <w:sz w:val="20"/>
        </w:rPr>
      </w:pPr>
      <w:r w:rsidRPr="00255E09">
        <w:rPr>
          <w:rFonts w:ascii="Calibri" w:hAnsi="Calibri" w:cs="Calibri"/>
          <w:b w:val="0"/>
          <w:sz w:val="20"/>
        </w:rPr>
        <w:t>…………………..……………………………….</w:t>
      </w:r>
      <w:r w:rsidRPr="00255E09">
        <w:rPr>
          <w:rFonts w:ascii="Calibri" w:hAnsi="Calibri" w:cs="Calibri"/>
          <w:b w:val="0"/>
          <w:i/>
          <w:sz w:val="20"/>
        </w:rPr>
        <w:t xml:space="preserve"> </w:t>
      </w:r>
      <w:r w:rsidRPr="00255E09">
        <w:rPr>
          <w:rFonts w:ascii="Calibri" w:hAnsi="Calibri" w:cs="Calibri"/>
          <w:b w:val="0"/>
          <w:i/>
          <w:sz w:val="16"/>
          <w:szCs w:val="16"/>
        </w:rPr>
        <w:t>(miejscowość i data</w:t>
      </w:r>
      <w:r w:rsidRPr="00255E09">
        <w:rPr>
          <w:rFonts w:ascii="Calibri" w:hAnsi="Calibri" w:cs="Calibri"/>
          <w:b w:val="0"/>
          <w:sz w:val="16"/>
          <w:szCs w:val="16"/>
        </w:rPr>
        <w:t>)</w:t>
      </w:r>
      <w:r w:rsidRPr="00255E09">
        <w:rPr>
          <w:rFonts w:ascii="Calibri" w:hAnsi="Calibri" w:cs="Calibri"/>
          <w:b w:val="0"/>
          <w:sz w:val="16"/>
          <w:szCs w:val="16"/>
        </w:rPr>
        <w:tab/>
      </w:r>
      <w:r w:rsidRPr="00255E09">
        <w:rPr>
          <w:rFonts w:ascii="Calibri" w:hAnsi="Calibri" w:cs="Calibri"/>
          <w:b w:val="0"/>
          <w:sz w:val="16"/>
          <w:szCs w:val="16"/>
        </w:rPr>
        <w:tab/>
      </w:r>
    </w:p>
    <w:p w14:paraId="7104B5E9" w14:textId="77777777" w:rsidR="00410978" w:rsidRPr="00255E09" w:rsidRDefault="00410978" w:rsidP="00410978">
      <w:pPr>
        <w:pStyle w:val="Tytu"/>
        <w:jc w:val="both"/>
        <w:rPr>
          <w:rFonts w:ascii="Calibri" w:hAnsi="Calibri" w:cs="Calibri"/>
          <w:b w:val="0"/>
          <w:sz w:val="20"/>
        </w:rPr>
      </w:pPr>
      <w:r w:rsidRPr="00255E09">
        <w:rPr>
          <w:rFonts w:ascii="Calibri" w:hAnsi="Calibri" w:cs="Calibri"/>
          <w:b w:val="0"/>
          <w:sz w:val="20"/>
        </w:rPr>
        <w:t>……………………………..…..…………....</w:t>
      </w:r>
    </w:p>
    <w:p w14:paraId="5CC38ED9" w14:textId="77777777" w:rsidR="00410978" w:rsidRPr="00255E09" w:rsidRDefault="00410978" w:rsidP="00410978">
      <w:pPr>
        <w:pStyle w:val="Tytu"/>
        <w:jc w:val="left"/>
        <w:rPr>
          <w:rFonts w:ascii="Calibri" w:hAnsi="Calibri" w:cs="Calibri"/>
          <w:b w:val="0"/>
          <w:i/>
          <w:sz w:val="16"/>
          <w:szCs w:val="16"/>
        </w:rPr>
      </w:pPr>
      <w:r w:rsidRPr="00255E09">
        <w:rPr>
          <w:rFonts w:ascii="Calibri" w:hAnsi="Calibri" w:cs="Calibri"/>
          <w:b w:val="0"/>
          <w:i/>
          <w:sz w:val="16"/>
          <w:szCs w:val="16"/>
        </w:rPr>
        <w:t xml:space="preserve">        (oznaczenie pracodawcy)</w:t>
      </w:r>
    </w:p>
    <w:p w14:paraId="554C078D" w14:textId="77777777" w:rsidR="00410978" w:rsidRPr="00255E09" w:rsidRDefault="00410978" w:rsidP="00410978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0CA9B90" w14:textId="77777777" w:rsidR="00410978" w:rsidRPr="00255E09" w:rsidRDefault="00410978" w:rsidP="00410978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7BEE05E" w14:textId="77777777" w:rsidR="00410978" w:rsidRPr="00255E09" w:rsidRDefault="00410978" w:rsidP="00410978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0B2560E" w14:textId="77777777" w:rsidR="00410978" w:rsidRPr="00255E09" w:rsidRDefault="00410978" w:rsidP="00410978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49C441B" w14:textId="77777777" w:rsidR="00410978" w:rsidRPr="00255E09" w:rsidRDefault="00410978" w:rsidP="00410978">
      <w:pPr>
        <w:spacing w:line="360" w:lineRule="auto"/>
        <w:ind w:left="5208" w:firstLine="456"/>
        <w:jc w:val="right"/>
        <w:rPr>
          <w:rFonts w:ascii="Calibri" w:hAnsi="Calibri" w:cs="Calibri"/>
        </w:rPr>
      </w:pPr>
      <w:r w:rsidRPr="00255E09">
        <w:rPr>
          <w:rFonts w:ascii="Calibri" w:hAnsi="Calibri" w:cs="Calibri"/>
        </w:rPr>
        <w:t>Pan(i)</w:t>
      </w:r>
      <w:r w:rsidRPr="00255E09">
        <w:rPr>
          <w:rFonts w:ascii="Calibri" w:hAnsi="Calibri" w:cs="Calibri"/>
        </w:rPr>
        <w:tab/>
      </w:r>
      <w:r w:rsidRPr="00255E09">
        <w:rPr>
          <w:rFonts w:ascii="Calibri" w:hAnsi="Calibri" w:cs="Calibri"/>
        </w:rPr>
        <w:tab/>
      </w:r>
      <w:r w:rsidRPr="00255E09">
        <w:rPr>
          <w:rFonts w:ascii="Calibri" w:hAnsi="Calibri" w:cs="Calibri"/>
        </w:rPr>
        <w:tab/>
      </w:r>
      <w:r w:rsidRPr="00255E09">
        <w:rPr>
          <w:rFonts w:ascii="Calibri" w:hAnsi="Calibri" w:cs="Calibri"/>
        </w:rPr>
        <w:tab/>
      </w:r>
    </w:p>
    <w:p w14:paraId="59EDA4A9" w14:textId="77777777" w:rsidR="00410978" w:rsidRPr="00255E09" w:rsidRDefault="00410978" w:rsidP="00410978">
      <w:pPr>
        <w:spacing w:line="360" w:lineRule="auto"/>
        <w:ind w:left="5208" w:firstLine="456"/>
        <w:jc w:val="right"/>
        <w:rPr>
          <w:rFonts w:ascii="Calibri" w:hAnsi="Calibri" w:cs="Calibri"/>
        </w:rPr>
      </w:pPr>
      <w:r w:rsidRPr="00255E09">
        <w:rPr>
          <w:rFonts w:ascii="Calibri" w:hAnsi="Calibri" w:cs="Calibri"/>
          <w:sz w:val="20"/>
          <w:szCs w:val="20"/>
        </w:rPr>
        <w:t>………………………………….……………</w:t>
      </w:r>
      <w:r w:rsidRPr="00255E09">
        <w:rPr>
          <w:rFonts w:ascii="Calibri" w:hAnsi="Calibri" w:cs="Calibri"/>
        </w:rPr>
        <w:t xml:space="preserve">  </w:t>
      </w:r>
      <w:r w:rsidRPr="00255E09">
        <w:rPr>
          <w:rFonts w:ascii="Calibri" w:hAnsi="Calibri" w:cs="Calibri"/>
          <w:sz w:val="20"/>
          <w:szCs w:val="20"/>
        </w:rPr>
        <w:t>………………………………….……………</w:t>
      </w:r>
    </w:p>
    <w:p w14:paraId="0CD2D3F8" w14:textId="77777777" w:rsidR="009E19E5" w:rsidRPr="00255E09" w:rsidRDefault="009E19E5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</w:p>
    <w:p w14:paraId="0F1A8C24" w14:textId="77777777" w:rsidR="009E19E5" w:rsidRPr="00255E09" w:rsidRDefault="009E19E5">
      <w:pPr>
        <w:pStyle w:val="Nagwek1"/>
        <w:spacing w:before="480" w:after="480" w:line="360" w:lineRule="auto"/>
        <w:rPr>
          <w:rFonts w:ascii="Calibri" w:hAnsi="Calibri" w:cs="Calibri"/>
          <w:sz w:val="32"/>
          <w:szCs w:val="32"/>
        </w:rPr>
      </w:pPr>
      <w:r w:rsidRPr="00255E09">
        <w:rPr>
          <w:rFonts w:ascii="Calibri" w:hAnsi="Calibri" w:cs="Calibri"/>
          <w:sz w:val="32"/>
          <w:szCs w:val="32"/>
        </w:rPr>
        <w:t>Polecenie wykonania pracy w godzinach nadliczbowych</w:t>
      </w:r>
    </w:p>
    <w:p w14:paraId="087EF9A7" w14:textId="77777777" w:rsidR="00410978" w:rsidRPr="00255E09" w:rsidRDefault="00410978" w:rsidP="0041097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A3C3478" w14:textId="77777777" w:rsidR="009E19E5" w:rsidRPr="00255E09" w:rsidRDefault="009E19E5" w:rsidP="00410978">
      <w:pPr>
        <w:spacing w:line="360" w:lineRule="auto"/>
        <w:rPr>
          <w:rFonts w:ascii="Calibri" w:hAnsi="Calibri" w:cs="Calibri"/>
          <w:sz w:val="22"/>
          <w:szCs w:val="22"/>
        </w:rPr>
      </w:pPr>
      <w:r w:rsidRPr="00255E09">
        <w:rPr>
          <w:rFonts w:ascii="Calibri" w:hAnsi="Calibri" w:cs="Calibri"/>
          <w:sz w:val="22"/>
          <w:szCs w:val="22"/>
        </w:rPr>
        <w:t xml:space="preserve">Powierzam Panu/Pani w dniu </w:t>
      </w:r>
      <w:r w:rsidRPr="00255E09">
        <w:rPr>
          <w:rFonts w:ascii="Calibri" w:hAnsi="Calibri" w:cs="Calibri"/>
          <w:sz w:val="20"/>
          <w:szCs w:val="20"/>
        </w:rPr>
        <w:t xml:space="preserve">.............................. </w:t>
      </w:r>
      <w:r w:rsidRPr="00255E09">
        <w:rPr>
          <w:rFonts w:ascii="Calibri" w:hAnsi="Calibri" w:cs="Calibri"/>
          <w:sz w:val="22"/>
          <w:szCs w:val="22"/>
        </w:rPr>
        <w:t xml:space="preserve">od godz. </w:t>
      </w:r>
      <w:r w:rsidR="00410978" w:rsidRPr="00255E09">
        <w:rPr>
          <w:rFonts w:ascii="Calibri" w:hAnsi="Calibri" w:cs="Calibri"/>
          <w:sz w:val="20"/>
          <w:szCs w:val="20"/>
        </w:rPr>
        <w:t>..............................</w:t>
      </w:r>
      <w:r w:rsidRPr="00255E09">
        <w:rPr>
          <w:rFonts w:ascii="Calibri" w:hAnsi="Calibri" w:cs="Calibri"/>
          <w:sz w:val="22"/>
          <w:szCs w:val="22"/>
        </w:rPr>
        <w:t xml:space="preserve"> do godz. </w:t>
      </w:r>
      <w:r w:rsidR="00410978" w:rsidRPr="00255E09">
        <w:rPr>
          <w:rFonts w:ascii="Calibri" w:hAnsi="Calibri" w:cs="Calibri"/>
          <w:sz w:val="20"/>
          <w:szCs w:val="20"/>
        </w:rPr>
        <w:t>..............................</w:t>
      </w:r>
      <w:r w:rsidRPr="00255E09">
        <w:rPr>
          <w:rFonts w:ascii="Calibri" w:hAnsi="Calibri" w:cs="Calibri"/>
          <w:sz w:val="22"/>
          <w:szCs w:val="22"/>
        </w:rPr>
        <w:t xml:space="preserve">, tj. w godzinach nadliczbowych pracę polegającą na </w:t>
      </w:r>
      <w:r w:rsidRPr="00255E0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410978" w:rsidRPr="00255E09">
        <w:rPr>
          <w:rFonts w:ascii="Calibri" w:hAnsi="Calibri" w:cs="Calibri"/>
          <w:sz w:val="20"/>
          <w:szCs w:val="20"/>
        </w:rPr>
        <w:t>................................</w:t>
      </w:r>
    </w:p>
    <w:p w14:paraId="42B586EE" w14:textId="77777777" w:rsidR="009E19E5" w:rsidRPr="00255E09" w:rsidRDefault="009E19E5">
      <w:pPr>
        <w:spacing w:line="360" w:lineRule="auto"/>
        <w:ind w:firstLine="426"/>
        <w:jc w:val="both"/>
        <w:rPr>
          <w:rFonts w:ascii="Calibri" w:hAnsi="Calibri" w:cs="Calibri"/>
          <w:sz w:val="22"/>
          <w:szCs w:val="22"/>
        </w:rPr>
      </w:pPr>
      <w:r w:rsidRPr="00255E09">
        <w:rPr>
          <w:rFonts w:ascii="Calibri" w:hAnsi="Calibri" w:cs="Calibri"/>
          <w:sz w:val="22"/>
          <w:szCs w:val="22"/>
        </w:rPr>
        <w:t xml:space="preserve">Wykonywanie tych prac stanowi  zgodnie z art. 151 § 1 </w:t>
      </w:r>
      <w:proofErr w:type="spellStart"/>
      <w:r w:rsidRPr="00255E09">
        <w:rPr>
          <w:rFonts w:ascii="Calibri" w:hAnsi="Calibri" w:cs="Calibri"/>
          <w:sz w:val="22"/>
          <w:szCs w:val="22"/>
        </w:rPr>
        <w:t>k.p</w:t>
      </w:r>
      <w:proofErr w:type="spellEnd"/>
      <w:r w:rsidRPr="00255E09">
        <w:rPr>
          <w:rFonts w:ascii="Calibri" w:hAnsi="Calibri" w:cs="Calibri"/>
          <w:sz w:val="22"/>
          <w:szCs w:val="22"/>
        </w:rPr>
        <w:t xml:space="preserve">. szczególną potrzebę pracodawcy i jest konieczne ze względu na </w:t>
      </w:r>
      <w:r w:rsidRPr="00255E09">
        <w:rPr>
          <w:rFonts w:ascii="Calibri" w:hAnsi="Calibri" w:cs="Calibri"/>
          <w:sz w:val="20"/>
          <w:szCs w:val="20"/>
        </w:rPr>
        <w:t>...........................................................</w:t>
      </w:r>
      <w:r w:rsidR="00410978" w:rsidRPr="00255E09">
        <w:rPr>
          <w:rFonts w:ascii="Calibri" w:hAnsi="Calibri" w:cs="Calibri"/>
          <w:sz w:val="20"/>
          <w:szCs w:val="20"/>
        </w:rPr>
        <w:t>..............................................</w:t>
      </w:r>
      <w:r w:rsidRPr="00255E09">
        <w:rPr>
          <w:rFonts w:ascii="Calibri" w:hAnsi="Calibri" w:cs="Calibri"/>
          <w:sz w:val="20"/>
          <w:szCs w:val="20"/>
        </w:rPr>
        <w:t>......................</w:t>
      </w:r>
    </w:p>
    <w:p w14:paraId="49064029" w14:textId="77777777" w:rsidR="00410978" w:rsidRPr="00255E09" w:rsidRDefault="00410978" w:rsidP="00410978">
      <w:pPr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55E0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Pr="00255E09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0FD84DB9" w14:textId="77777777" w:rsidR="009E19E5" w:rsidRPr="00255E09" w:rsidRDefault="009E19E5">
      <w:pPr>
        <w:spacing w:line="360" w:lineRule="auto"/>
        <w:ind w:left="2832"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255E09">
        <w:rPr>
          <w:rFonts w:ascii="Calibri" w:hAnsi="Calibri" w:cs="Calibri"/>
          <w:i/>
          <w:iCs/>
          <w:sz w:val="16"/>
          <w:szCs w:val="16"/>
        </w:rPr>
        <w:t>(wskazać konkretne okoliczności)</w:t>
      </w:r>
    </w:p>
    <w:p w14:paraId="782A6A1A" w14:textId="77777777" w:rsidR="00410978" w:rsidRPr="00255E09" w:rsidRDefault="00410978">
      <w:pPr>
        <w:spacing w:line="360" w:lineRule="auto"/>
        <w:ind w:left="2832" w:firstLine="708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0E35549F" w14:textId="77777777" w:rsidR="00410978" w:rsidRPr="00255E09" w:rsidRDefault="00410978">
      <w:pPr>
        <w:spacing w:line="360" w:lineRule="auto"/>
        <w:ind w:left="2832" w:firstLine="708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2EFBFDE7" w14:textId="77777777" w:rsidR="00410978" w:rsidRPr="00255E09" w:rsidRDefault="00410978">
      <w:pPr>
        <w:spacing w:line="360" w:lineRule="auto"/>
        <w:ind w:left="2832" w:firstLine="708"/>
        <w:jc w:val="both"/>
        <w:rPr>
          <w:rFonts w:ascii="Calibri" w:hAnsi="Calibri" w:cs="Calibri"/>
          <w:i/>
          <w:iCs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410978" w:rsidRPr="00255E09" w14:paraId="69D7F594" w14:textId="77777777" w:rsidTr="009E19E5">
        <w:trPr>
          <w:jc w:val="center"/>
        </w:trPr>
        <w:tc>
          <w:tcPr>
            <w:tcW w:w="4606" w:type="dxa"/>
          </w:tcPr>
          <w:p w14:paraId="14484BDB" w14:textId="77777777" w:rsidR="00410978" w:rsidRPr="00255E09" w:rsidRDefault="00410978" w:rsidP="009E19E5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55E09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</w:t>
            </w:r>
          </w:p>
          <w:p w14:paraId="3492C83B" w14:textId="77777777" w:rsidR="00410978" w:rsidRPr="00255E09" w:rsidRDefault="00410978" w:rsidP="009E19E5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55E09">
              <w:rPr>
                <w:rFonts w:ascii="Calibri" w:hAnsi="Calibri" w:cs="Calibri"/>
                <w:i/>
                <w:iCs/>
                <w:sz w:val="16"/>
                <w:szCs w:val="16"/>
              </w:rPr>
              <w:t>(data i podpis pracownika)</w:t>
            </w:r>
          </w:p>
        </w:tc>
        <w:tc>
          <w:tcPr>
            <w:tcW w:w="4606" w:type="dxa"/>
          </w:tcPr>
          <w:p w14:paraId="7E1857B2" w14:textId="77777777" w:rsidR="00410978" w:rsidRPr="00255E09" w:rsidRDefault="00410978" w:rsidP="009E19E5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55E09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</w:t>
            </w:r>
          </w:p>
          <w:p w14:paraId="06E946D2" w14:textId="77777777" w:rsidR="00410978" w:rsidRPr="00255E09" w:rsidRDefault="00410978" w:rsidP="009E19E5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55E09">
              <w:rPr>
                <w:rFonts w:ascii="Calibri" w:hAnsi="Calibri" w:cs="Calibri"/>
                <w:i/>
                <w:iCs/>
                <w:sz w:val="16"/>
                <w:szCs w:val="16"/>
              </w:rPr>
              <w:t>(podpis pracodawcy lub osoby upoważnionej</w:t>
            </w:r>
          </w:p>
          <w:p w14:paraId="3E4EA335" w14:textId="77777777" w:rsidR="00410978" w:rsidRPr="00255E09" w:rsidRDefault="00410978" w:rsidP="009E19E5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55E09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do składania oświadczeń w jego imieniu)</w:t>
            </w:r>
          </w:p>
        </w:tc>
      </w:tr>
    </w:tbl>
    <w:p w14:paraId="1CF519FE" w14:textId="77777777" w:rsidR="00410978" w:rsidRPr="00255E09" w:rsidRDefault="00410978" w:rsidP="00410978">
      <w:pPr>
        <w:spacing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</w:p>
    <w:sectPr w:rsidR="00410978" w:rsidRPr="00255E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EBAC" w14:textId="77777777" w:rsidR="007C4780" w:rsidRDefault="007C4780" w:rsidP="00F917B1">
      <w:r>
        <w:separator/>
      </w:r>
    </w:p>
  </w:endnote>
  <w:endnote w:type="continuationSeparator" w:id="0">
    <w:p w14:paraId="68B7697A" w14:textId="77777777" w:rsidR="007C4780" w:rsidRDefault="007C4780" w:rsidP="00F9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03E6" w14:textId="77777777" w:rsidR="00F917B1" w:rsidRDefault="00F917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7E2F" w14:textId="77777777" w:rsidR="00F917B1" w:rsidRDefault="00F917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4D0C" w14:textId="77777777" w:rsidR="00F917B1" w:rsidRDefault="00F917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DC49" w14:textId="77777777" w:rsidR="007C4780" w:rsidRDefault="007C4780" w:rsidP="00F917B1">
      <w:r>
        <w:separator/>
      </w:r>
    </w:p>
  </w:footnote>
  <w:footnote w:type="continuationSeparator" w:id="0">
    <w:p w14:paraId="2F35B1CC" w14:textId="77777777" w:rsidR="007C4780" w:rsidRDefault="007C4780" w:rsidP="00F91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CBFE" w14:textId="77777777" w:rsidR="00F917B1" w:rsidRDefault="00F917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5A72" w14:textId="77777777" w:rsidR="00F917B1" w:rsidRDefault="00F917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8690" w14:textId="77777777" w:rsidR="00F917B1" w:rsidRDefault="00F917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6993"/>
    <w:rsid w:val="000D6993"/>
    <w:rsid w:val="00255E09"/>
    <w:rsid w:val="00410978"/>
    <w:rsid w:val="007C4780"/>
    <w:rsid w:val="009E19E5"/>
    <w:rsid w:val="00F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B96E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10978"/>
    <w:rPr>
      <w:rFonts w:ascii="Bookman Old Style" w:hAnsi="Bookman Old Style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10978"/>
    <w:rPr>
      <w:rFonts w:ascii="Bookman Old Style" w:hAnsi="Bookman Old Style"/>
      <w:sz w:val="22"/>
    </w:rPr>
  </w:style>
  <w:style w:type="paragraph" w:styleId="Tytu">
    <w:name w:val="Title"/>
    <w:basedOn w:val="Normalny"/>
    <w:link w:val="TytuZnak"/>
    <w:qFormat/>
    <w:rsid w:val="00410978"/>
    <w:pPr>
      <w:jc w:val="center"/>
    </w:pPr>
    <w:rPr>
      <w:rFonts w:ascii="Tahoma" w:hAnsi="Tahoma"/>
      <w:b/>
      <w:szCs w:val="20"/>
    </w:rPr>
  </w:style>
  <w:style w:type="character" w:customStyle="1" w:styleId="TytuZnak">
    <w:name w:val="Tytuł Znak"/>
    <w:basedOn w:val="Domylnaczcionkaakapitu"/>
    <w:link w:val="Tytu"/>
    <w:rsid w:val="00410978"/>
    <w:rPr>
      <w:rFonts w:ascii="Tahoma" w:hAnsi="Tahoma"/>
      <w:b/>
      <w:sz w:val="24"/>
    </w:rPr>
  </w:style>
  <w:style w:type="table" w:styleId="Tabela-Siatka">
    <w:name w:val="Table Grid"/>
    <w:basedOn w:val="Standardowy"/>
    <w:uiPriority w:val="59"/>
    <w:rsid w:val="004109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F9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17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2026-05-18T15:54:00Z</dcterms:created>
  <dcterms:modified xsi:type="dcterms:W3CDTF">2026-05-18T15:54:00Z</dcterms:modified>
</cp:coreProperties>
</file>