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EDF4" w14:textId="77777777" w:rsidR="004A2A55" w:rsidRPr="005C41C5" w:rsidRDefault="004A2A55" w:rsidP="00A6216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6F718F17" w14:textId="77777777" w:rsidR="00CE4348" w:rsidRPr="005C41C5" w:rsidRDefault="00CE4348" w:rsidP="00A6216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5C41C5">
        <w:rPr>
          <w:rFonts w:ascii="Calibri" w:hAnsi="Calibri" w:cs="Calibri"/>
          <w:b/>
          <w:bCs/>
          <w:sz w:val="32"/>
          <w:szCs w:val="32"/>
        </w:rPr>
        <w:t xml:space="preserve">INSTRUKCJA BEZPIECZEŃSTWA I HIGIENY PRACY </w:t>
      </w:r>
    </w:p>
    <w:p w14:paraId="728B6375" w14:textId="77777777" w:rsidR="00CE4348" w:rsidRPr="005C41C5" w:rsidRDefault="00CE4348" w:rsidP="00A6216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5C41C5">
        <w:rPr>
          <w:rFonts w:ascii="Calibri" w:hAnsi="Calibri" w:cs="Calibri"/>
          <w:b/>
          <w:bCs/>
          <w:sz w:val="32"/>
          <w:szCs w:val="32"/>
        </w:rPr>
        <w:t xml:space="preserve">NA STANOWISKU HYDRAULIKA </w:t>
      </w:r>
    </w:p>
    <w:p w14:paraId="68737451" w14:textId="77777777" w:rsidR="00CE4348" w:rsidRPr="005C41C5" w:rsidRDefault="00CE4348" w:rsidP="00A6216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0422829" w14:textId="77777777" w:rsidR="004A2A55" w:rsidRPr="005C41C5" w:rsidRDefault="004A2A55" w:rsidP="00A6216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50B7379" w14:textId="77777777" w:rsidR="00CE4348" w:rsidRPr="005C41C5" w:rsidRDefault="00A62165" w:rsidP="004A2A55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</w:rPr>
      </w:pPr>
      <w:r w:rsidRPr="005C41C5">
        <w:rPr>
          <w:rFonts w:ascii="Calibri" w:hAnsi="Calibri" w:cs="Calibri"/>
          <w:b/>
          <w:bCs/>
        </w:rPr>
        <w:t>UWAGI OGÓLNE</w:t>
      </w:r>
    </w:p>
    <w:p w14:paraId="5359ED34" w14:textId="77777777" w:rsidR="0095093A" w:rsidRPr="005C41C5" w:rsidRDefault="0095093A" w:rsidP="004A2A5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720"/>
        <w:rPr>
          <w:rFonts w:ascii="Calibri" w:hAnsi="Calibri" w:cs="Calibri"/>
          <w:b/>
          <w:bCs/>
        </w:rPr>
      </w:pPr>
    </w:p>
    <w:p w14:paraId="3BEDD4A9" w14:textId="77777777" w:rsidR="00CE4348" w:rsidRPr="005C41C5" w:rsidRDefault="00CE4348" w:rsidP="004A2A55">
      <w:pPr>
        <w:autoSpaceDE w:val="0"/>
        <w:autoSpaceDN w:val="0"/>
        <w:adjustRightInd w:val="0"/>
        <w:spacing w:line="276" w:lineRule="auto"/>
        <w:ind w:left="180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 xml:space="preserve">Do samodzielnej pracy jako hydraulik w </w:t>
      </w:r>
      <w:r w:rsidR="000872F4" w:rsidRPr="005C41C5">
        <w:rPr>
          <w:rFonts w:ascii="Calibri" w:hAnsi="Calibri" w:cs="Calibri"/>
          <w:sz w:val="22"/>
          <w:szCs w:val="22"/>
        </w:rPr>
        <w:t>zakładzie może</w:t>
      </w:r>
      <w:r w:rsidRPr="005C41C5">
        <w:rPr>
          <w:rFonts w:ascii="Calibri" w:hAnsi="Calibri" w:cs="Calibri"/>
          <w:sz w:val="22"/>
          <w:szCs w:val="22"/>
        </w:rPr>
        <w:t xml:space="preserve"> przystąpić pracownik, który uzyskał dopuszczenie do pracy przez bezpośredniego przełożonego oraz:</w:t>
      </w:r>
    </w:p>
    <w:p w14:paraId="2E041908" w14:textId="77777777" w:rsidR="00CE4348" w:rsidRPr="005C41C5" w:rsidRDefault="00CE4348" w:rsidP="004A2A55">
      <w:pPr>
        <w:numPr>
          <w:ilvl w:val="0"/>
          <w:numId w:val="13"/>
        </w:numPr>
        <w:tabs>
          <w:tab w:val="left" w:pos="0"/>
          <w:tab w:val="left" w:pos="180"/>
          <w:tab w:val="left" w:pos="709"/>
          <w:tab w:val="right" w:pos="8953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posiada ważne badania lekarskie bez przeciwwskazań do wykonywania pracy na tym stanowisku i szkolenie BHP i PPOŻ,</w:t>
      </w:r>
    </w:p>
    <w:p w14:paraId="6E41263D" w14:textId="77777777" w:rsidR="00CE4348" w:rsidRPr="005C41C5" w:rsidRDefault="00CE4348" w:rsidP="004A2A55">
      <w:pPr>
        <w:numPr>
          <w:ilvl w:val="0"/>
          <w:numId w:val="13"/>
        </w:numPr>
        <w:tabs>
          <w:tab w:val="left" w:pos="0"/>
          <w:tab w:val="left" w:pos="180"/>
          <w:tab w:val="left" w:pos="709"/>
          <w:tab w:val="right" w:pos="8953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 xml:space="preserve">posiada odpowiednie kwalifikacje zawodowe, ukończył 18 lat oraz jest wypoczęty, </w:t>
      </w:r>
      <w:r w:rsidRPr="005C41C5">
        <w:rPr>
          <w:rFonts w:ascii="Calibri" w:hAnsi="Calibri" w:cs="Calibri"/>
          <w:sz w:val="22"/>
          <w:szCs w:val="22"/>
        </w:rPr>
        <w:tab/>
        <w:t>w stanie nie wskazującym na spożycie alkoholu i narkotyków i ubrany w odzież roboczą, ochronną.</w:t>
      </w:r>
    </w:p>
    <w:p w14:paraId="5464E64C" w14:textId="77777777" w:rsidR="00CE4348" w:rsidRPr="005C41C5" w:rsidRDefault="00CE4348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DE3E06E" w14:textId="77777777" w:rsidR="004A2A55" w:rsidRPr="005C41C5" w:rsidRDefault="004A2A55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A25A83C" w14:textId="77777777" w:rsidR="00A62165" w:rsidRPr="005C41C5" w:rsidRDefault="00A62165" w:rsidP="004A2A55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</w:rPr>
      </w:pPr>
      <w:r w:rsidRPr="005C41C5">
        <w:rPr>
          <w:rFonts w:ascii="Calibri" w:hAnsi="Calibri" w:cs="Calibri"/>
          <w:b/>
          <w:bCs/>
        </w:rPr>
        <w:t>CZYNNOŚCI PRZED ROZPOCZĘCIEM PRACY:</w:t>
      </w:r>
    </w:p>
    <w:p w14:paraId="41B4028D" w14:textId="77777777" w:rsidR="0095093A" w:rsidRPr="005C41C5" w:rsidRDefault="0095093A" w:rsidP="004A2A5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b/>
          <w:bCs/>
        </w:rPr>
      </w:pPr>
    </w:p>
    <w:p w14:paraId="31D2C59F" w14:textId="77777777" w:rsidR="00CE4348" w:rsidRPr="005C41C5" w:rsidRDefault="0095093A" w:rsidP="004A2A5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747" w:hanging="567"/>
        <w:jc w:val="both"/>
        <w:rPr>
          <w:rFonts w:ascii="Calibri" w:hAnsi="Calibri" w:cs="Calibri"/>
          <w:bCs/>
          <w:sz w:val="22"/>
          <w:szCs w:val="22"/>
        </w:rPr>
      </w:pPr>
      <w:r w:rsidRPr="005C41C5">
        <w:rPr>
          <w:rFonts w:ascii="Calibri" w:hAnsi="Calibri" w:cs="Calibri"/>
          <w:bCs/>
          <w:sz w:val="22"/>
          <w:szCs w:val="22"/>
        </w:rPr>
        <w:t>P</w:t>
      </w:r>
      <w:r w:rsidR="00CE4348" w:rsidRPr="005C41C5">
        <w:rPr>
          <w:rFonts w:ascii="Calibri" w:hAnsi="Calibri" w:cs="Calibri"/>
          <w:bCs/>
          <w:sz w:val="22"/>
          <w:szCs w:val="22"/>
        </w:rPr>
        <w:t>racownik powinien:</w:t>
      </w:r>
    </w:p>
    <w:p w14:paraId="7DF43BE6" w14:textId="77777777" w:rsidR="00CE4348" w:rsidRPr="005C41C5" w:rsidRDefault="00CE4348" w:rsidP="004A2A55">
      <w:pPr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Szczegółowo zapoznać się ze stanowiskową instrukcją bhp na stanowisku pracy oraz ubrać się w odzież roboczą i ochronną przewidzianą do użycia na danym stanowisku pracy - ubranie robocze, buty robocze lub gumowe, rękawice gumowe oraz ochronne, nakrycie głowy. Jeśli istnieje taka potrzeba powinien być zabezpieczony w kask ochronny, okulary ochronne, maskę lub półmaskę). Zdjąć także z rąk wszystkie zbędne przedmioty takie jak biżuteria itp.</w:t>
      </w:r>
    </w:p>
    <w:p w14:paraId="1DAAF046" w14:textId="77777777" w:rsidR="00CE4348" w:rsidRPr="005C41C5" w:rsidRDefault="00CE4348" w:rsidP="004A2A55">
      <w:pPr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Wysłuchać szczegółowego instruktażu a ewentualne nieścisłości dotyczące przebiegu wykonywanych czynności wyjaśnić tak, by realizować zadanie w sposób bezpieczny.</w:t>
      </w:r>
    </w:p>
    <w:p w14:paraId="41D081E0" w14:textId="77777777" w:rsidR="00CE4348" w:rsidRPr="005C41C5" w:rsidRDefault="00CE4348" w:rsidP="004A2A55">
      <w:pPr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 xml:space="preserve">Przygotować niezbędny sprzęt, narzędzia i pomoce (zestaw kluczy, młotki, podkładki, nakrętki, śruby, krany, zawory, rury, części zapasowe i zapoznać się z topografią miejsca pracy, szczególnie z położeniem układów wodnych, kanalizacyjnych, gazowych.  </w:t>
      </w:r>
    </w:p>
    <w:p w14:paraId="77133D0C" w14:textId="77777777" w:rsidR="0095093A" w:rsidRPr="005C41C5" w:rsidRDefault="0095093A" w:rsidP="004A2A55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3819EAEC" w14:textId="77777777" w:rsidR="00CE4348" w:rsidRPr="005C41C5" w:rsidRDefault="00CE4348" w:rsidP="004A2A55">
      <w:pPr>
        <w:autoSpaceDE w:val="0"/>
        <w:autoSpaceDN w:val="0"/>
        <w:adjustRightInd w:val="0"/>
        <w:spacing w:line="276" w:lineRule="auto"/>
        <w:ind w:left="180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b/>
          <w:bCs/>
          <w:sz w:val="22"/>
          <w:szCs w:val="22"/>
        </w:rPr>
        <w:t xml:space="preserve">UWAGA - </w:t>
      </w:r>
      <w:r w:rsidRPr="005C41C5">
        <w:rPr>
          <w:rFonts w:ascii="Calibri" w:hAnsi="Calibri" w:cs="Calibri"/>
          <w:sz w:val="22"/>
          <w:szCs w:val="22"/>
        </w:rPr>
        <w:t xml:space="preserve">w razie stwierdzenia uszkodzeń, czy usterek nie wolno podejmować </w:t>
      </w:r>
      <w:r w:rsidR="000872F4" w:rsidRPr="005C41C5">
        <w:rPr>
          <w:rFonts w:ascii="Calibri" w:hAnsi="Calibri" w:cs="Calibri"/>
          <w:sz w:val="22"/>
          <w:szCs w:val="22"/>
        </w:rPr>
        <w:t xml:space="preserve">pracy. </w:t>
      </w:r>
      <w:r w:rsidRPr="005C41C5">
        <w:rPr>
          <w:rFonts w:ascii="Calibri" w:hAnsi="Calibri" w:cs="Calibri"/>
          <w:sz w:val="22"/>
          <w:szCs w:val="22"/>
        </w:rPr>
        <w:t xml:space="preserve">Niezwłocznie powiadomić o takim fakcie swego przełożonego w celu szybkiej likwidacji zagrożeń. Po upewnieniu się, że zagrożenia zostały usunięte można przystąpić do pracy. </w:t>
      </w:r>
    </w:p>
    <w:p w14:paraId="5556396C" w14:textId="77777777" w:rsidR="00CE4348" w:rsidRPr="005C41C5" w:rsidRDefault="00CE4348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7E5CE55" w14:textId="77777777" w:rsidR="004A2A55" w:rsidRPr="005C41C5" w:rsidRDefault="004A2A55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6297482" w14:textId="77777777" w:rsidR="00CE4348" w:rsidRPr="005C41C5" w:rsidRDefault="00A62165" w:rsidP="004A2A55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</w:rPr>
      </w:pPr>
      <w:r w:rsidRPr="005C41C5">
        <w:rPr>
          <w:rFonts w:ascii="Calibri" w:hAnsi="Calibri" w:cs="Calibri"/>
          <w:b/>
          <w:bCs/>
        </w:rPr>
        <w:t>CZYNNOŚCI W CZASIE WYKONYWANIA PRACY:</w:t>
      </w:r>
    </w:p>
    <w:p w14:paraId="2F679311" w14:textId="77777777" w:rsidR="0095093A" w:rsidRPr="005C41C5" w:rsidRDefault="0095093A" w:rsidP="004A2A55">
      <w:pPr>
        <w:tabs>
          <w:tab w:val="left" w:pos="567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b/>
          <w:bCs/>
        </w:rPr>
      </w:pPr>
    </w:p>
    <w:p w14:paraId="3381C61F" w14:textId="77777777" w:rsidR="00CE4348" w:rsidRPr="005C41C5" w:rsidRDefault="00CE4348" w:rsidP="004A2A55">
      <w:pPr>
        <w:tabs>
          <w:tab w:val="left" w:pos="1080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 xml:space="preserve">Należy ściśle stosować się do zaleceń instrukcji bhp oraz poleceń i </w:t>
      </w:r>
      <w:r w:rsidR="000872F4" w:rsidRPr="005C41C5">
        <w:rPr>
          <w:rFonts w:ascii="Calibri" w:hAnsi="Calibri" w:cs="Calibri"/>
          <w:sz w:val="22"/>
          <w:szCs w:val="22"/>
        </w:rPr>
        <w:t>wskazówek przełożonych</w:t>
      </w:r>
      <w:r w:rsidRPr="005C41C5">
        <w:rPr>
          <w:rFonts w:ascii="Calibri" w:hAnsi="Calibri" w:cs="Calibri"/>
          <w:sz w:val="22"/>
          <w:szCs w:val="22"/>
        </w:rPr>
        <w:t>.</w:t>
      </w:r>
    </w:p>
    <w:p w14:paraId="149A7007" w14:textId="77777777" w:rsidR="00CE4348" w:rsidRPr="005C41C5" w:rsidRDefault="00CE4348" w:rsidP="004A2A55">
      <w:pPr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Podczas wykonywania pracy koncentrować całą swoją uwagę wyłącznie na czynnościach wykonywanych i pracować z szybkością odpowiadającą naturalnemu rytmowi pracy.</w:t>
      </w:r>
    </w:p>
    <w:p w14:paraId="03C86B14" w14:textId="77777777" w:rsidR="00CE4348" w:rsidRPr="005C41C5" w:rsidRDefault="00CE4348" w:rsidP="004A2A55">
      <w:pPr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lastRenderedPageBreak/>
        <w:t xml:space="preserve">Wykonywać tylko prace zlecone przez przełożonego a potrzebne materiały składować w taki sposób aby nie stwarzały zagrożeń wypadkowych. </w:t>
      </w:r>
    </w:p>
    <w:p w14:paraId="3AC08A06" w14:textId="77777777" w:rsidR="00CE4348" w:rsidRPr="005C41C5" w:rsidRDefault="00CE4348" w:rsidP="004A2A55">
      <w:pPr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Narzędzia powinny być odkładane na ściśle wyznaczone miejsca.</w:t>
      </w:r>
    </w:p>
    <w:p w14:paraId="077BE505" w14:textId="77777777" w:rsidR="00CE4348" w:rsidRPr="005C41C5" w:rsidRDefault="00CE4348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70DA651" w14:textId="77777777" w:rsidR="00CE4348" w:rsidRPr="005C41C5" w:rsidRDefault="00CE4348" w:rsidP="004A2A55">
      <w:pPr>
        <w:autoSpaceDE w:val="0"/>
        <w:autoSpaceDN w:val="0"/>
        <w:adjustRightInd w:val="0"/>
        <w:spacing w:line="276" w:lineRule="auto"/>
        <w:ind w:left="129" w:hanging="129"/>
        <w:jc w:val="both"/>
        <w:rPr>
          <w:rFonts w:ascii="Calibri" w:hAnsi="Calibri" w:cs="Calibri"/>
          <w:bCs/>
          <w:sz w:val="22"/>
          <w:szCs w:val="22"/>
        </w:rPr>
      </w:pPr>
      <w:r w:rsidRPr="005C41C5">
        <w:rPr>
          <w:rFonts w:ascii="Calibri" w:hAnsi="Calibri" w:cs="Calibri"/>
          <w:bCs/>
          <w:sz w:val="22"/>
          <w:szCs w:val="22"/>
        </w:rPr>
        <w:t>Do zadań wykonywanych przez hydraulika należą między innymi:</w:t>
      </w:r>
    </w:p>
    <w:p w14:paraId="21B23F6E" w14:textId="77777777" w:rsidR="00CE4348" w:rsidRPr="005C41C5" w:rsidRDefault="00CE4348" w:rsidP="004A2A55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Stała konserwacja instalacji i urządzeń wodociągowych: usuwanie przecieków, wymiana uszczelek, malowanie rur aby zabezpieczyć je przed korozją, wymiana uszkodzonych zaworów czerpalnych czy przelotowych - pamiętać o ich sprawdzeniu przez dokonanie prób, zabezpieczanie przed zamarzaniem instalacji wodociągowej podczas zimy.</w:t>
      </w:r>
    </w:p>
    <w:p w14:paraId="4E3815CF" w14:textId="77777777" w:rsidR="00CE4348" w:rsidRPr="005C41C5" w:rsidRDefault="00CE4348" w:rsidP="004A2A55">
      <w:pPr>
        <w:pStyle w:val="Tekstpodstawowywcity"/>
        <w:numPr>
          <w:ilvl w:val="0"/>
          <w:numId w:val="15"/>
        </w:numPr>
        <w:tabs>
          <w:tab w:val="clear" w:pos="360"/>
        </w:tabs>
        <w:spacing w:line="276" w:lineRule="auto"/>
        <w:rPr>
          <w:rFonts w:ascii="Calibri" w:hAnsi="Calibri" w:cs="Calibri"/>
        </w:rPr>
      </w:pPr>
      <w:r w:rsidRPr="005C41C5">
        <w:rPr>
          <w:rFonts w:ascii="Calibri" w:hAnsi="Calibri" w:cs="Calibri"/>
        </w:rPr>
        <w:t>Konserwacja instalacji kanalizacyjnej: uszczelnianie złącz, oczyszczanie studzienek rewizyjnych, udrażnianie odpływów, zabezpieczanie przed przemarzaniem instalacji.</w:t>
      </w:r>
    </w:p>
    <w:p w14:paraId="58A97E8A" w14:textId="77777777" w:rsidR="00CE4348" w:rsidRPr="005C41C5" w:rsidRDefault="00CE4348" w:rsidP="004A2A55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Konserwacja instalacji i urządzeń centralnego ogrzewania: usuwanie przecieków,</w:t>
      </w:r>
    </w:p>
    <w:p w14:paraId="796853E3" w14:textId="77777777" w:rsidR="00CE4348" w:rsidRPr="005C41C5" w:rsidRDefault="0095093A" w:rsidP="004A2A55">
      <w:pPr>
        <w:numPr>
          <w:ilvl w:val="1"/>
          <w:numId w:val="15"/>
        </w:numPr>
        <w:tabs>
          <w:tab w:val="left" w:pos="1418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w</w:t>
      </w:r>
      <w:r w:rsidR="00CE4348" w:rsidRPr="005C41C5">
        <w:rPr>
          <w:rFonts w:ascii="Calibri" w:hAnsi="Calibri" w:cs="Calibri"/>
          <w:sz w:val="22"/>
          <w:szCs w:val="22"/>
        </w:rPr>
        <w:t>ymiana uszkodzonych zaworów, manometrów, termometrów,</w:t>
      </w:r>
    </w:p>
    <w:p w14:paraId="326730EA" w14:textId="77777777" w:rsidR="00CE4348" w:rsidRPr="005C41C5" w:rsidRDefault="00CE4348" w:rsidP="004A2A5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okresowe malowanie rur by zabezpieczyć je przed korozją,</w:t>
      </w:r>
    </w:p>
    <w:p w14:paraId="3BCC47D1" w14:textId="77777777" w:rsidR="00CE4348" w:rsidRPr="005C41C5" w:rsidRDefault="00CE4348" w:rsidP="004A2A5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uzupełnianie izolacji cieplnej przewodów poziomych i pionowych tak aby nie doszło do przemarzania.</w:t>
      </w:r>
    </w:p>
    <w:p w14:paraId="26EBE95B" w14:textId="77777777" w:rsidR="00CE4348" w:rsidRPr="005C41C5" w:rsidRDefault="00CE4348" w:rsidP="004A2A55">
      <w:pPr>
        <w:pStyle w:val="Tekstpodstawowywcity"/>
        <w:numPr>
          <w:ilvl w:val="0"/>
          <w:numId w:val="15"/>
        </w:numPr>
        <w:spacing w:line="276" w:lineRule="auto"/>
        <w:rPr>
          <w:rFonts w:ascii="Calibri" w:hAnsi="Calibri" w:cs="Calibri"/>
        </w:rPr>
      </w:pPr>
      <w:r w:rsidRPr="005C41C5">
        <w:rPr>
          <w:rFonts w:ascii="Calibri" w:hAnsi="Calibri" w:cs="Calibri"/>
        </w:rPr>
        <w:tab/>
        <w:t>Konserwacja instalacji gazowej: uszczelnianie instalacji poziomej i pionowej, zabezpieczanie kurków gazowych i liczników, pomiary szczelności instalacji gazowej, okresowe malowanie przewodów instalacji gazowej.</w:t>
      </w:r>
    </w:p>
    <w:p w14:paraId="43640606" w14:textId="77777777" w:rsidR="0095093A" w:rsidRPr="005C41C5" w:rsidRDefault="0095093A" w:rsidP="004A2A55">
      <w:pPr>
        <w:pStyle w:val="Tekstpodstawowywcity"/>
        <w:spacing w:line="276" w:lineRule="auto"/>
        <w:ind w:left="720" w:firstLine="0"/>
        <w:rPr>
          <w:rFonts w:ascii="Calibri" w:hAnsi="Calibri" w:cs="Calibri"/>
        </w:rPr>
      </w:pPr>
    </w:p>
    <w:p w14:paraId="6F47F655" w14:textId="77777777" w:rsidR="00CE4348" w:rsidRPr="005C41C5" w:rsidRDefault="00CE4348" w:rsidP="004A2A55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b/>
          <w:bCs/>
          <w:sz w:val="22"/>
          <w:szCs w:val="22"/>
        </w:rPr>
        <w:t xml:space="preserve">Uwaga: </w:t>
      </w:r>
      <w:r w:rsidRPr="005C41C5">
        <w:rPr>
          <w:rFonts w:ascii="Calibri" w:hAnsi="Calibri" w:cs="Calibri"/>
          <w:sz w:val="22"/>
          <w:szCs w:val="22"/>
        </w:rPr>
        <w:t>prace przy instalacji gazowej winny być wykonywane w dwie osoby</w:t>
      </w:r>
    </w:p>
    <w:p w14:paraId="36C21922" w14:textId="77777777" w:rsidR="0095093A" w:rsidRPr="005C41C5" w:rsidRDefault="0095093A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F4B09BD" w14:textId="77777777" w:rsidR="00CE4348" w:rsidRPr="005C41C5" w:rsidRDefault="00CE4348" w:rsidP="004A2A55">
      <w:pPr>
        <w:pStyle w:val="Tekstpodstawowywcity2"/>
        <w:numPr>
          <w:ilvl w:val="0"/>
          <w:numId w:val="15"/>
        </w:numPr>
        <w:tabs>
          <w:tab w:val="clear" w:pos="1197"/>
          <w:tab w:val="left" w:pos="360"/>
        </w:tabs>
        <w:spacing w:line="276" w:lineRule="auto"/>
        <w:rPr>
          <w:rFonts w:ascii="Calibri" w:hAnsi="Calibri" w:cs="Calibri"/>
        </w:rPr>
      </w:pPr>
      <w:r w:rsidRPr="005C41C5">
        <w:rPr>
          <w:rFonts w:ascii="Calibri" w:hAnsi="Calibri" w:cs="Calibri"/>
        </w:rPr>
        <w:t>Jeśli podczas wykonywania pracy pracownik zmuszony jest do skorzystania z narzędzi np. ślusarskich, czy wykonywać prace typowo ślusarskie (np. cięcie i gięcie rur) pracownik powinien przejść odpowiednie przeszkolenie stanowiskowe.</w:t>
      </w:r>
    </w:p>
    <w:p w14:paraId="0CC17014" w14:textId="77777777" w:rsidR="00CE4348" w:rsidRPr="005C41C5" w:rsidRDefault="00CE4348" w:rsidP="004A2A55">
      <w:pPr>
        <w:pStyle w:val="Tekstpodstawowywcity"/>
        <w:numPr>
          <w:ilvl w:val="0"/>
          <w:numId w:val="15"/>
        </w:numPr>
        <w:spacing w:line="276" w:lineRule="auto"/>
        <w:rPr>
          <w:rFonts w:ascii="Calibri" w:hAnsi="Calibri" w:cs="Calibri"/>
        </w:rPr>
      </w:pPr>
      <w:r w:rsidRPr="005C41C5">
        <w:rPr>
          <w:rFonts w:ascii="Calibri" w:hAnsi="Calibri" w:cs="Calibri"/>
        </w:rPr>
        <w:t>Kiedy prace wykonywane są w wykopie pracownik powinien zachować niezbędne środki bezpieczeństwa. I tak:</w:t>
      </w:r>
    </w:p>
    <w:p w14:paraId="73F56FA0" w14:textId="77777777" w:rsidR="00CE4348" w:rsidRPr="005C41C5" w:rsidRDefault="00CE4348" w:rsidP="004A2A5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wykopy należy ogrodzić i odpowiednio oznakować oraz odeskować zgodnie z wymogami prawa budowlanego,</w:t>
      </w:r>
    </w:p>
    <w:p w14:paraId="29C84E74" w14:textId="77777777" w:rsidR="00CE4348" w:rsidRPr="005C41C5" w:rsidRDefault="00CE4348" w:rsidP="004A2A55">
      <w:pPr>
        <w:numPr>
          <w:ilvl w:val="1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w razie zaistnienia niebezpieczeństwa wystąpienia gazu - stosować ochrony osobiste a jeśli w wykopie znajdują się kable elektryczne pracę winien nadzorować elektromonter wyznaczony przez przełożonego.</w:t>
      </w:r>
    </w:p>
    <w:p w14:paraId="04767F67" w14:textId="77777777" w:rsidR="00CE4348" w:rsidRPr="005C41C5" w:rsidRDefault="00CE4348" w:rsidP="004A2A55">
      <w:pPr>
        <w:pStyle w:val="Tekstpodstawowywcity"/>
        <w:numPr>
          <w:ilvl w:val="0"/>
          <w:numId w:val="15"/>
        </w:numPr>
        <w:tabs>
          <w:tab w:val="clear" w:pos="360"/>
        </w:tabs>
        <w:spacing w:line="276" w:lineRule="auto"/>
        <w:rPr>
          <w:rFonts w:ascii="Calibri" w:hAnsi="Calibri" w:cs="Calibri"/>
        </w:rPr>
      </w:pPr>
      <w:r w:rsidRPr="005C41C5">
        <w:rPr>
          <w:rFonts w:ascii="Calibri" w:hAnsi="Calibri" w:cs="Calibri"/>
        </w:rPr>
        <w:t>Prace wykonywane w studzienkach, przewodach kanalizacyjnych, zbiornikach winny być wykonywane przy asekuracji pracownika z zewnątrz. Zabronione jest używanie podczas wykonywania takich prac ognia otwartego.</w:t>
      </w:r>
    </w:p>
    <w:p w14:paraId="51023BED" w14:textId="77777777" w:rsidR="00CE4348" w:rsidRPr="005C41C5" w:rsidRDefault="00CE4348" w:rsidP="004A2A55">
      <w:pPr>
        <w:pStyle w:val="Tekstpodstawowywcity"/>
        <w:numPr>
          <w:ilvl w:val="0"/>
          <w:numId w:val="15"/>
        </w:numPr>
        <w:spacing w:line="276" w:lineRule="auto"/>
        <w:rPr>
          <w:rFonts w:ascii="Calibri" w:hAnsi="Calibri" w:cs="Calibri"/>
        </w:rPr>
      </w:pPr>
      <w:r w:rsidRPr="005C41C5">
        <w:rPr>
          <w:rFonts w:ascii="Calibri" w:hAnsi="Calibri" w:cs="Calibri"/>
        </w:rPr>
        <w:t>Jeśli prace są wykonywane na wysokości pracownik pracujący na stanowisku hydraulika winien stosować ochrony osobiste.</w:t>
      </w:r>
    </w:p>
    <w:p w14:paraId="5DC1E510" w14:textId="77777777" w:rsidR="00CE4348" w:rsidRPr="005C41C5" w:rsidRDefault="00CE4348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 xml:space="preserve">  </w:t>
      </w:r>
    </w:p>
    <w:p w14:paraId="727D7B37" w14:textId="77777777" w:rsidR="004A2A55" w:rsidRPr="005C41C5" w:rsidRDefault="004A2A55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2ECD61B" w14:textId="77777777" w:rsidR="004A2A55" w:rsidRPr="005C41C5" w:rsidRDefault="004A2A55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2DE9DA7" w14:textId="77777777" w:rsidR="004A2A55" w:rsidRPr="005C41C5" w:rsidRDefault="004A2A55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152F353" w14:textId="77777777" w:rsidR="004A2A55" w:rsidRPr="005C41C5" w:rsidRDefault="004A2A55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64D80F5" w14:textId="77777777" w:rsidR="00CE4348" w:rsidRPr="005C41C5" w:rsidRDefault="00A62165" w:rsidP="004A2A5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</w:rPr>
      </w:pPr>
      <w:r w:rsidRPr="005C41C5">
        <w:rPr>
          <w:rFonts w:ascii="Calibri" w:hAnsi="Calibri" w:cs="Calibri"/>
          <w:b/>
          <w:bCs/>
        </w:rPr>
        <w:lastRenderedPageBreak/>
        <w:t>CZYNNOŚĆ ZABRONIONE:</w:t>
      </w:r>
    </w:p>
    <w:p w14:paraId="56590D9F" w14:textId="77777777" w:rsidR="00B414B5" w:rsidRPr="005C41C5" w:rsidRDefault="00B414B5" w:rsidP="004A2A55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b/>
          <w:bCs/>
        </w:rPr>
      </w:pPr>
    </w:p>
    <w:p w14:paraId="316C65B4" w14:textId="77777777" w:rsidR="00CE4348" w:rsidRPr="005C41C5" w:rsidRDefault="00B414B5" w:rsidP="004A2A55">
      <w:pPr>
        <w:pStyle w:val="Tekstpodstawowy"/>
        <w:spacing w:line="276" w:lineRule="auto"/>
        <w:rPr>
          <w:rFonts w:ascii="Calibri" w:hAnsi="Calibri" w:cs="Calibri"/>
        </w:rPr>
      </w:pPr>
      <w:r w:rsidRPr="005C41C5">
        <w:rPr>
          <w:rFonts w:ascii="Calibri" w:hAnsi="Calibri" w:cs="Calibri"/>
        </w:rPr>
        <w:t>1. N</w:t>
      </w:r>
      <w:r w:rsidR="00A62165" w:rsidRPr="005C41C5">
        <w:rPr>
          <w:rFonts w:ascii="Calibri" w:hAnsi="Calibri" w:cs="Calibri"/>
        </w:rPr>
        <w:t xml:space="preserve">ie stosować się do instrukcji i zaleceń </w:t>
      </w:r>
      <w:r w:rsidR="00CE4348" w:rsidRPr="005C41C5">
        <w:rPr>
          <w:rFonts w:ascii="Calibri" w:hAnsi="Calibri" w:cs="Calibri"/>
        </w:rPr>
        <w:t>przełożonych oraz stosować niebezpieczne metody pracy, tak, by stwarzać zagrożenia dla siebie, czy otoczenia, np. wykonywanie naprawy armatury, która jest pod ciśnieniem, lub:</w:t>
      </w:r>
    </w:p>
    <w:p w14:paraId="2686752C" w14:textId="77777777" w:rsidR="00CE4348" w:rsidRPr="005C41C5" w:rsidRDefault="00CE4348" w:rsidP="004A2A55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pracować niechlujnie lub bez zachowania stosowania zasad pracy na stanowisku hydraulika,</w:t>
      </w:r>
    </w:p>
    <w:p w14:paraId="0F49D71A" w14:textId="77777777" w:rsidR="00CE4348" w:rsidRPr="005C41C5" w:rsidRDefault="00CE4348" w:rsidP="004A2A55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 xml:space="preserve">podnosić ponad granicę dopuszczalną ciśnienie w armaturze, usuwać, zdejmować osłony, </w:t>
      </w:r>
    </w:p>
    <w:p w14:paraId="1ECDCA2D" w14:textId="77777777" w:rsidR="00CE4348" w:rsidRPr="005C41C5" w:rsidRDefault="00CE4348" w:rsidP="004A2A55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 xml:space="preserve">używać niesprawnych narzędzi, zużytych, zaoliwionych lub doprowadzać do tworzenia się </w:t>
      </w:r>
      <w:r w:rsidR="00C13BA5" w:rsidRPr="005C41C5">
        <w:rPr>
          <w:rFonts w:ascii="Calibri" w:hAnsi="Calibri" w:cs="Calibri"/>
          <w:sz w:val="22"/>
          <w:szCs w:val="22"/>
        </w:rPr>
        <w:t>„</w:t>
      </w:r>
      <w:r w:rsidRPr="005C41C5">
        <w:rPr>
          <w:rFonts w:ascii="Calibri" w:hAnsi="Calibri" w:cs="Calibri"/>
          <w:sz w:val="22"/>
          <w:szCs w:val="22"/>
        </w:rPr>
        <w:t>poduszek powietrznych</w:t>
      </w:r>
      <w:r w:rsidR="00C13BA5" w:rsidRPr="005C41C5">
        <w:rPr>
          <w:rFonts w:ascii="Calibri" w:hAnsi="Calibri" w:cs="Calibri"/>
          <w:sz w:val="22"/>
          <w:szCs w:val="22"/>
        </w:rPr>
        <w:t>”</w:t>
      </w:r>
      <w:r w:rsidRPr="005C41C5">
        <w:rPr>
          <w:rFonts w:ascii="Calibri" w:hAnsi="Calibri" w:cs="Calibri"/>
          <w:sz w:val="22"/>
          <w:szCs w:val="22"/>
        </w:rPr>
        <w:t>, w instalacjach,</w:t>
      </w:r>
    </w:p>
    <w:p w14:paraId="57D1EFFF" w14:textId="77777777" w:rsidR="00CE4348" w:rsidRPr="005C41C5" w:rsidRDefault="00CE4348" w:rsidP="004A2A55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pracować bez nakazanych ochron osobistych lub pracować na wysokości nie mając do wykonywania takich prac uprawnień albo kiedy stanowisko nie jest odpowiednio zabezpieczone poręczami, siatkami ochronnymi a pracownik zabezpieczony pasami lub szelkami bezpieczeństwa,</w:t>
      </w:r>
    </w:p>
    <w:p w14:paraId="2BF0E6B3" w14:textId="77777777" w:rsidR="00CE4348" w:rsidRPr="005C41C5" w:rsidRDefault="00CE4348" w:rsidP="004A2A55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naprawiać urządzeń elektrycznych będących pod napięciem - jeśli pracownik nie ma do tego odpowiednich uprawnień lub dotykać przewodów elektrycznych pod napięciem,</w:t>
      </w:r>
    </w:p>
    <w:p w14:paraId="53CF2B6E" w14:textId="77777777" w:rsidR="00CE4348" w:rsidRPr="005C41C5" w:rsidRDefault="00CE4348" w:rsidP="004A2A55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dopuszczać do pracy na swoim stanowisku pracy osoby postronne bez wiedzy przełożonego lub przeszkadzać innym w pracy albo tarasować przejścia i dojścia do stanowiska pracy, sprzętu p poż i wyłączników prądu elektrycznego.</w:t>
      </w:r>
    </w:p>
    <w:p w14:paraId="4DC202F6" w14:textId="77777777" w:rsidR="004A2A55" w:rsidRPr="005C41C5" w:rsidRDefault="004A2A55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6F875B4" w14:textId="77777777" w:rsidR="00B414B5" w:rsidRPr="005C41C5" w:rsidRDefault="00B414B5" w:rsidP="004A2A5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4C8482B" w14:textId="77777777" w:rsidR="00CE4348" w:rsidRPr="005C41C5" w:rsidRDefault="00A62165" w:rsidP="004A2A55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</w:rPr>
      </w:pPr>
      <w:r w:rsidRPr="005C41C5">
        <w:rPr>
          <w:rFonts w:ascii="Calibri" w:hAnsi="Calibri" w:cs="Calibri"/>
          <w:b/>
          <w:bCs/>
        </w:rPr>
        <w:t>CZYNNOŚCI PO ZAKOŃCZENIU PRACY:</w:t>
      </w:r>
    </w:p>
    <w:p w14:paraId="328561EE" w14:textId="77777777" w:rsidR="00CE4348" w:rsidRPr="005C41C5" w:rsidRDefault="00CE4348" w:rsidP="004A2A55">
      <w:pPr>
        <w:tabs>
          <w:tab w:val="left" w:pos="1080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>Należy dokładnie oczyścić stanowisko robocze, ułożyć narzędzia i przyrządy pomocnicze w miejscach na to przeznaczonych oraz oczyścić używane ochrony osobiste i odłożyć je na stałe miejsce ich przechowywania i upewnić się czy pozostawione stanowisko i urządzenia nie stworzą żadnych zagrożeń dla otoczenia.</w:t>
      </w:r>
    </w:p>
    <w:p w14:paraId="420AA5CD" w14:textId="77777777" w:rsidR="00CE4348" w:rsidRPr="005C41C5" w:rsidRDefault="00CE4348" w:rsidP="004A2A55">
      <w:pPr>
        <w:tabs>
          <w:tab w:val="left" w:pos="1080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C41C5">
        <w:rPr>
          <w:rFonts w:ascii="Calibri" w:hAnsi="Calibri" w:cs="Calibri"/>
          <w:sz w:val="22"/>
          <w:szCs w:val="22"/>
        </w:rPr>
        <w:t xml:space="preserve">Przekazać informacje o stanie wykonywanych prac swemu przełożonemu. Wyłączyć dopływ energii elektrycznej od maszyn i ułożyć narzędzia i </w:t>
      </w:r>
      <w:r w:rsidR="00B414B5" w:rsidRPr="005C41C5">
        <w:rPr>
          <w:rFonts w:ascii="Calibri" w:hAnsi="Calibri" w:cs="Calibri"/>
          <w:sz w:val="22"/>
          <w:szCs w:val="22"/>
        </w:rPr>
        <w:t>przyrządy pomocnicze</w:t>
      </w:r>
      <w:r w:rsidRPr="005C41C5">
        <w:rPr>
          <w:rFonts w:ascii="Calibri" w:hAnsi="Calibri" w:cs="Calibri"/>
          <w:sz w:val="22"/>
          <w:szCs w:val="22"/>
        </w:rPr>
        <w:t xml:space="preserve"> w wyznaczonych miejscach oraz uporządkować stanowisko robocze. </w:t>
      </w:r>
    </w:p>
    <w:p w14:paraId="2D87881C" w14:textId="77777777" w:rsidR="00CE4348" w:rsidRPr="005C41C5" w:rsidRDefault="00CE4348" w:rsidP="004A2A55">
      <w:pPr>
        <w:pStyle w:val="Tekstpodstawowy2"/>
        <w:spacing w:line="276" w:lineRule="auto"/>
        <w:rPr>
          <w:rFonts w:ascii="Calibri" w:hAnsi="Calibri" w:cs="Calibri"/>
          <w:sz w:val="22"/>
        </w:rPr>
      </w:pPr>
      <w:r w:rsidRPr="005C41C5">
        <w:rPr>
          <w:rFonts w:ascii="Calibri" w:hAnsi="Calibri" w:cs="Calibri"/>
          <w:sz w:val="22"/>
        </w:rPr>
        <w:t xml:space="preserve">W przypadku znalezienia się w bezpośrednim niebezpieczeństwie na skutek nieprzestrzegania przez zakład zasad </w:t>
      </w:r>
      <w:r w:rsidR="00B414B5" w:rsidRPr="005C41C5">
        <w:rPr>
          <w:rFonts w:ascii="Calibri" w:hAnsi="Calibri" w:cs="Calibri"/>
          <w:sz w:val="22"/>
        </w:rPr>
        <w:t>bhp pracownik</w:t>
      </w:r>
      <w:r w:rsidRPr="005C41C5">
        <w:rPr>
          <w:rFonts w:ascii="Calibri" w:hAnsi="Calibri" w:cs="Calibri"/>
          <w:sz w:val="22"/>
        </w:rPr>
        <w:t xml:space="preserve"> ma prawo powstrzymać się od wykonywania pracy (zachowuje on prawo do wynagrodzenia), nie może </w:t>
      </w:r>
      <w:r w:rsidR="00B414B5" w:rsidRPr="005C41C5">
        <w:rPr>
          <w:rFonts w:ascii="Calibri" w:hAnsi="Calibri" w:cs="Calibri"/>
          <w:sz w:val="22"/>
        </w:rPr>
        <w:t>jednak odmówić</w:t>
      </w:r>
      <w:r w:rsidRPr="005C41C5">
        <w:rPr>
          <w:rFonts w:ascii="Calibri" w:hAnsi="Calibri" w:cs="Calibri"/>
          <w:sz w:val="22"/>
        </w:rPr>
        <w:t xml:space="preserve"> podjęcia innej równorzędnej pracy, gdy niezwłoczne usunięcie zagrożeń przy poprzednio wykonywanej pracy nie jest możliwe.</w:t>
      </w:r>
    </w:p>
    <w:p w14:paraId="437D5D75" w14:textId="77777777" w:rsidR="00CE4348" w:rsidRPr="005C41C5" w:rsidRDefault="00CE4348" w:rsidP="00A6216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73"/>
        <w:gridCol w:w="4773"/>
      </w:tblGrid>
      <w:tr w:rsidR="004A2A55" w:rsidRPr="005C41C5" w14:paraId="0C018AA1" w14:textId="77777777" w:rsidTr="00CE4348">
        <w:trPr>
          <w:jc w:val="center"/>
        </w:trPr>
        <w:tc>
          <w:tcPr>
            <w:tcW w:w="4773" w:type="dxa"/>
          </w:tcPr>
          <w:p w14:paraId="3B772FB0" w14:textId="77777777" w:rsidR="004A2A55" w:rsidRPr="005C41C5" w:rsidRDefault="004A2A55" w:rsidP="00CE43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41C5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773" w:type="dxa"/>
          </w:tcPr>
          <w:p w14:paraId="666D5923" w14:textId="77777777" w:rsidR="004A2A55" w:rsidRPr="005C41C5" w:rsidRDefault="004A2A55" w:rsidP="00CE43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41C5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32300015" w14:textId="77777777" w:rsidR="00CE4348" w:rsidRPr="005C41C5" w:rsidRDefault="00CE4348" w:rsidP="00A62165">
      <w:pPr>
        <w:rPr>
          <w:rFonts w:ascii="Calibri" w:hAnsi="Calibri" w:cs="Calibri"/>
          <w:sz w:val="22"/>
          <w:szCs w:val="22"/>
        </w:rPr>
      </w:pPr>
    </w:p>
    <w:sectPr w:rsidR="00CE4348" w:rsidRPr="005C41C5" w:rsidSect="004A2A55">
      <w:pgSz w:w="12240" w:h="15840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42E5" w14:textId="77777777" w:rsidR="00937978" w:rsidRDefault="00937978" w:rsidP="0066494C">
      <w:r>
        <w:separator/>
      </w:r>
    </w:p>
  </w:endnote>
  <w:endnote w:type="continuationSeparator" w:id="0">
    <w:p w14:paraId="00990FE9" w14:textId="77777777" w:rsidR="00937978" w:rsidRDefault="00937978" w:rsidP="0066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B581" w14:textId="77777777" w:rsidR="00937978" w:rsidRDefault="00937978" w:rsidP="0066494C">
      <w:r>
        <w:separator/>
      </w:r>
    </w:p>
  </w:footnote>
  <w:footnote w:type="continuationSeparator" w:id="0">
    <w:p w14:paraId="6F8B22B7" w14:textId="77777777" w:rsidR="00937978" w:rsidRDefault="00937978" w:rsidP="00664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12C"/>
    <w:multiLevelType w:val="hybridMultilevel"/>
    <w:tmpl w:val="CABC0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3F7A"/>
    <w:multiLevelType w:val="hybridMultilevel"/>
    <w:tmpl w:val="E432E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5621"/>
    <w:multiLevelType w:val="hybridMultilevel"/>
    <w:tmpl w:val="53E01B68"/>
    <w:lvl w:ilvl="0" w:tplc="8F04256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87A35"/>
    <w:multiLevelType w:val="hybridMultilevel"/>
    <w:tmpl w:val="2F705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1299D"/>
    <w:multiLevelType w:val="hybridMultilevel"/>
    <w:tmpl w:val="2A7C23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86581"/>
    <w:multiLevelType w:val="hybridMultilevel"/>
    <w:tmpl w:val="88DA7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168CF"/>
    <w:multiLevelType w:val="hybridMultilevel"/>
    <w:tmpl w:val="2988A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04085"/>
    <w:multiLevelType w:val="hybridMultilevel"/>
    <w:tmpl w:val="EC82D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B3CEA"/>
    <w:multiLevelType w:val="hybridMultilevel"/>
    <w:tmpl w:val="3542A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C162AC"/>
    <w:multiLevelType w:val="hybridMultilevel"/>
    <w:tmpl w:val="68C840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8026C"/>
    <w:multiLevelType w:val="hybridMultilevel"/>
    <w:tmpl w:val="23724C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A2581"/>
    <w:multiLevelType w:val="hybridMultilevel"/>
    <w:tmpl w:val="F4620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8B09ED"/>
    <w:multiLevelType w:val="hybridMultilevel"/>
    <w:tmpl w:val="E046A220"/>
    <w:lvl w:ilvl="0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66AA6535"/>
    <w:multiLevelType w:val="hybridMultilevel"/>
    <w:tmpl w:val="B7FA6C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D5FDD"/>
    <w:multiLevelType w:val="hybridMultilevel"/>
    <w:tmpl w:val="BCE07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2402C"/>
    <w:multiLevelType w:val="hybridMultilevel"/>
    <w:tmpl w:val="57A0F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80EC7"/>
    <w:multiLevelType w:val="hybridMultilevel"/>
    <w:tmpl w:val="1D56E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665982">
    <w:abstractNumId w:val="13"/>
  </w:num>
  <w:num w:numId="2" w16cid:durableId="602762420">
    <w:abstractNumId w:val="4"/>
  </w:num>
  <w:num w:numId="3" w16cid:durableId="2107995372">
    <w:abstractNumId w:val="12"/>
  </w:num>
  <w:num w:numId="4" w16cid:durableId="1318650406">
    <w:abstractNumId w:val="8"/>
  </w:num>
  <w:num w:numId="5" w16cid:durableId="194193216">
    <w:abstractNumId w:val="9"/>
  </w:num>
  <w:num w:numId="6" w16cid:durableId="1870726731">
    <w:abstractNumId w:val="3"/>
  </w:num>
  <w:num w:numId="7" w16cid:durableId="481391295">
    <w:abstractNumId w:val="10"/>
  </w:num>
  <w:num w:numId="8" w16cid:durableId="1608272431">
    <w:abstractNumId w:val="2"/>
  </w:num>
  <w:num w:numId="9" w16cid:durableId="730537109">
    <w:abstractNumId w:val="6"/>
  </w:num>
  <w:num w:numId="10" w16cid:durableId="1103918407">
    <w:abstractNumId w:val="11"/>
  </w:num>
  <w:num w:numId="11" w16cid:durableId="119495038">
    <w:abstractNumId w:val="7"/>
  </w:num>
  <w:num w:numId="12" w16cid:durableId="1928691591">
    <w:abstractNumId w:val="16"/>
  </w:num>
  <w:num w:numId="13" w16cid:durableId="727073560">
    <w:abstractNumId w:val="15"/>
  </w:num>
  <w:num w:numId="14" w16cid:durableId="1088431330">
    <w:abstractNumId w:val="5"/>
  </w:num>
  <w:num w:numId="15" w16cid:durableId="662514772">
    <w:abstractNumId w:val="1"/>
  </w:num>
  <w:num w:numId="16" w16cid:durableId="1503735686">
    <w:abstractNumId w:val="0"/>
  </w:num>
  <w:num w:numId="17" w16cid:durableId="16772276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2165"/>
    <w:rsid w:val="000872F4"/>
    <w:rsid w:val="004A2A55"/>
    <w:rsid w:val="005C41C5"/>
    <w:rsid w:val="0066494C"/>
    <w:rsid w:val="00937978"/>
    <w:rsid w:val="0095093A"/>
    <w:rsid w:val="00A62165"/>
    <w:rsid w:val="00B414B5"/>
    <w:rsid w:val="00B740A8"/>
    <w:rsid w:val="00C13BA5"/>
    <w:rsid w:val="00CE4348"/>
    <w:rsid w:val="00E74DE2"/>
    <w:rsid w:val="00E8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C6A2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autoSpaceDE w:val="0"/>
      <w:autoSpaceDN w:val="0"/>
      <w:adjustRightInd w:val="0"/>
      <w:outlineLvl w:val="0"/>
    </w:pPr>
    <w:rPr>
      <w:rFonts w:ascii="Arial" w:hAnsi="Aria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paragraph" w:styleId="Tekstpodstawowywcity">
    <w:name w:val="Body Text Indent"/>
    <w:basedOn w:val="Normalny"/>
    <w:semiHidden/>
    <w:pPr>
      <w:tabs>
        <w:tab w:val="left" w:pos="360"/>
      </w:tabs>
      <w:autoSpaceDE w:val="0"/>
      <w:autoSpaceDN w:val="0"/>
      <w:adjustRightInd w:val="0"/>
      <w:ind w:left="360" w:hanging="360"/>
      <w:jc w:val="both"/>
    </w:pPr>
    <w:rPr>
      <w:rFonts w:ascii="Arial" w:hAnsi="Arial" w:cs="Arial"/>
      <w:sz w:val="22"/>
      <w:szCs w:val="22"/>
    </w:rPr>
  </w:style>
  <w:style w:type="paragraph" w:styleId="Tekstpodstawowywcity2">
    <w:name w:val="Body Text Indent 2"/>
    <w:basedOn w:val="Normalny"/>
    <w:semiHidden/>
    <w:pPr>
      <w:tabs>
        <w:tab w:val="left" w:pos="1197"/>
      </w:tabs>
      <w:autoSpaceDE w:val="0"/>
      <w:autoSpaceDN w:val="0"/>
      <w:adjustRightInd w:val="0"/>
      <w:ind w:left="1197" w:hanging="360"/>
      <w:jc w:val="both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 w:val="18"/>
      <w:szCs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6649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494C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649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494C"/>
    <w:rPr>
      <w:sz w:val="24"/>
      <w:szCs w:val="24"/>
    </w:rPr>
  </w:style>
  <w:style w:type="table" w:styleId="Tabela-Siatka">
    <w:name w:val="Table Grid"/>
    <w:basedOn w:val="Standardowy"/>
    <w:uiPriority w:val="59"/>
    <w:rsid w:val="004A2A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2026-09-14T11:02:00Z</dcterms:created>
  <dcterms:modified xsi:type="dcterms:W3CDTF">2026-09-14T11:02:00Z</dcterms:modified>
</cp:coreProperties>
</file>